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91"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bookmarkStart w:id="0" w:name="_GoBack"/>
      <w:r w:rsidRPr="008B78B2">
        <w:rPr>
          <w:rFonts w:ascii="Times New Roman" w:eastAsia="Times New Roman" w:hAnsi="Times New Roman" w:cs="Times New Roman"/>
          <w:color w:val="444444"/>
          <w:sz w:val="20"/>
          <w:szCs w:val="20"/>
          <w:lang w:eastAsia="tr-TR"/>
        </w:rPr>
        <w:t>Genel Bilgiler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İlke </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180-</w:t>
      </w:r>
      <w:r w:rsidRPr="008B78B2">
        <w:rPr>
          <w:rFonts w:ascii="Times New Roman" w:eastAsia="Times New Roman" w:hAnsi="Times New Roman" w:cs="Times New Roman"/>
          <w:color w:val="444444"/>
          <w:sz w:val="20"/>
          <w:szCs w:val="20"/>
          <w:lang w:eastAsia="tr-TR"/>
        </w:rPr>
        <w:t> (1) Bir Şirket Hukuki Şeklini Değiştirebilir. Yeni Türe Dönüştürülen Şirket Eskisinin Devamıdır.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B) Geçerli Tür Değiştirmeler </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181</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Bir Sermaye Şirketi;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1-Başka Türde Bir Sermaye Şirketine;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2-Bir Kooperatife;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B) Bir </w:t>
      </w:r>
      <w:proofErr w:type="spellStart"/>
      <w:r w:rsidRPr="008B78B2">
        <w:rPr>
          <w:rFonts w:ascii="Times New Roman" w:eastAsia="Times New Roman" w:hAnsi="Times New Roman" w:cs="Times New Roman"/>
          <w:b/>
          <w:bCs/>
          <w:color w:val="444444"/>
          <w:sz w:val="20"/>
          <w:szCs w:val="20"/>
          <w:lang w:eastAsia="tr-TR"/>
        </w:rPr>
        <w:t>Kollektif</w:t>
      </w:r>
      <w:proofErr w:type="spellEnd"/>
      <w:r w:rsidRPr="008B78B2">
        <w:rPr>
          <w:rFonts w:ascii="Times New Roman" w:eastAsia="Times New Roman" w:hAnsi="Times New Roman" w:cs="Times New Roman"/>
          <w:b/>
          <w:bCs/>
          <w:color w:val="444444"/>
          <w:sz w:val="20"/>
          <w:szCs w:val="20"/>
          <w:lang w:eastAsia="tr-TR"/>
        </w:rPr>
        <w:t xml:space="preserve"> Şirket;</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1-Bir Sermaye Şirketine;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2-Bir Kooperatife;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3-Bir Komandit Şirkete;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 Bir Komandit Şirket;</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1-Bir Sermaye Şirketine;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2-Bir Kooperatife;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3-Bir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Şirkete;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 Bir Kooperatif</w:t>
      </w:r>
      <w:r w:rsidRPr="008B78B2">
        <w:rPr>
          <w:rFonts w:ascii="Times New Roman" w:eastAsia="Times New Roman" w:hAnsi="Times New Roman" w:cs="Times New Roman"/>
          <w:color w:val="444444"/>
          <w:sz w:val="20"/>
          <w:szCs w:val="20"/>
          <w:lang w:eastAsia="tr-TR"/>
        </w:rPr>
        <w:t xml:space="preserve"> Bir Sermaye Şirketine,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Dönüşebilir.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C) </w:t>
      </w:r>
      <w:proofErr w:type="spellStart"/>
      <w:r w:rsidRPr="008B78B2">
        <w:rPr>
          <w:rFonts w:ascii="Times New Roman" w:eastAsia="Times New Roman" w:hAnsi="Times New Roman" w:cs="Times New Roman"/>
          <w:b/>
          <w:bCs/>
          <w:color w:val="444444"/>
          <w:sz w:val="20"/>
          <w:szCs w:val="20"/>
          <w:lang w:eastAsia="tr-TR"/>
        </w:rPr>
        <w:t>Kollektif</w:t>
      </w:r>
      <w:proofErr w:type="spellEnd"/>
      <w:r w:rsidRPr="008B78B2">
        <w:rPr>
          <w:rFonts w:ascii="Times New Roman" w:eastAsia="Times New Roman" w:hAnsi="Times New Roman" w:cs="Times New Roman"/>
          <w:b/>
          <w:bCs/>
          <w:color w:val="444444"/>
          <w:sz w:val="20"/>
          <w:szCs w:val="20"/>
          <w:lang w:eastAsia="tr-TR"/>
        </w:rPr>
        <w:t xml:space="preserve"> Ve Komandit Şirketlerin Tür Değiştirmelerine İlişkin Özel Düzenleme </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182</w:t>
      </w:r>
      <w:r w:rsidRPr="008B78B2">
        <w:rPr>
          <w:rFonts w:ascii="Times New Roman" w:eastAsia="Times New Roman" w:hAnsi="Times New Roman" w:cs="Times New Roman"/>
          <w:color w:val="444444"/>
          <w:sz w:val="20"/>
          <w:szCs w:val="20"/>
          <w:lang w:eastAsia="tr-TR"/>
        </w:rPr>
        <w:t>-</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(1) Bir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Şirket Bir Komandit Şirkete;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A)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Şirkete Bir Komanditerin Girmesi,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Bir Ortağın Komanditer Olması,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Hâlinde Dönüşebilir.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(2) Bir Komandit Şirket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Şirkete;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Tüm Komanditerlerin Şirketten Çıkması,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Tüm Komanditerlerin Komandite Olması,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Suretiyle Dönüşebilir.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(3) Bir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Veya Komandit Şirketin Tek Kişi İşletmesi Olarak Faaliyetine Devam Etmesine İlişkin 257 </w:t>
      </w:r>
      <w:proofErr w:type="spellStart"/>
      <w:r w:rsidRPr="008B78B2">
        <w:rPr>
          <w:rFonts w:ascii="Times New Roman" w:eastAsia="Times New Roman" w:hAnsi="Times New Roman" w:cs="Times New Roman"/>
          <w:color w:val="444444"/>
          <w:sz w:val="20"/>
          <w:szCs w:val="20"/>
          <w:lang w:eastAsia="tr-TR"/>
        </w:rPr>
        <w:t>Nci</w:t>
      </w:r>
      <w:proofErr w:type="spellEnd"/>
      <w:r w:rsidRPr="008B78B2">
        <w:rPr>
          <w:rFonts w:ascii="Times New Roman" w:eastAsia="Times New Roman" w:hAnsi="Times New Roman" w:cs="Times New Roman"/>
          <w:color w:val="444444"/>
          <w:sz w:val="20"/>
          <w:szCs w:val="20"/>
          <w:lang w:eastAsia="tr-TR"/>
        </w:rPr>
        <w:t xml:space="preserve"> Madde Hükmü Saklıdır.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(4) Bu Madde Uyarınca Yapılacak Tür Değiştirmelerine 180 İlâ 190 </w:t>
      </w:r>
      <w:proofErr w:type="spellStart"/>
      <w:r w:rsidRPr="008B78B2">
        <w:rPr>
          <w:rFonts w:ascii="Times New Roman" w:eastAsia="Times New Roman" w:hAnsi="Times New Roman" w:cs="Times New Roman"/>
          <w:color w:val="444444"/>
          <w:sz w:val="20"/>
          <w:szCs w:val="20"/>
          <w:lang w:eastAsia="tr-TR"/>
        </w:rPr>
        <w:t>Incı</w:t>
      </w:r>
      <w:proofErr w:type="spellEnd"/>
      <w:r w:rsidRPr="008B78B2">
        <w:rPr>
          <w:rFonts w:ascii="Times New Roman" w:eastAsia="Times New Roman" w:hAnsi="Times New Roman" w:cs="Times New Roman"/>
          <w:color w:val="444444"/>
          <w:sz w:val="20"/>
          <w:szCs w:val="20"/>
          <w:lang w:eastAsia="tr-TR"/>
        </w:rPr>
        <w:t xml:space="preserve"> Madde Hükümleri Uygulanmaz.</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D-Ticari İşletmeler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194/2-</w:t>
      </w:r>
      <w:r w:rsidRPr="008B78B2">
        <w:rPr>
          <w:rFonts w:ascii="Times New Roman" w:eastAsia="Times New Roman" w:hAnsi="Times New Roman" w:cs="Times New Roman"/>
          <w:color w:val="444444"/>
          <w:sz w:val="20"/>
          <w:szCs w:val="20"/>
          <w:lang w:eastAsia="tr-TR"/>
        </w:rPr>
        <w:t> Bir Ticari İşletmenin Bir Ticaret Şirketine Dönüşmesi Hâlinde 182 İlâ 193 Üncü Maddeler Kıyas Yoluyla Uygulanabilir.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Tür Değişikliğine İlişkin İşlemler Aşağıda Belirtilmiştir: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1-Tür Değiştirme Planı (Md. 185)</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Tarafından Yazılı Şekilde Tür Değiştirme Planı Hazırlanır.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Tür Değiştirme Planının;</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Şirketin Tür Değiştirmeden Önceki Ve Sonraki Ticaret Unvanını, Merkezini Ve Yeni Türe İlişkin Bilgileri,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Anonim Şirketin Sözleşmesini,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Ortakların Tür Değiştirmeden Sonra Anonim Şirketteki Sahip Olacakları Payların Sayısına, Cinsine Ve Tutarına İlişkin Açıklamaları,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Tür Değiştirme Hakkında Yazılı Bir Rapor Hazırlar.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Anonim Şirkete Dönüşmenin Amacı Ve Sonuçlarına,</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Anonim Şirkete İlişkin Kuruluş Hükümlerinin Yerine Getirilmiş Bulunduğuna,</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Anonim Şirketin Sözleşmesine,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Anonim Şirkette Ortakların Sahip Olacakları Paylara Dair Değişim Oranına,</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E)Varsa Ortaklar İle İlgili Olarak Anonim Şirkete Dönüşmesinden Kaynaklanan Ek Ödeme İle Diğer Kişisel Edim Yükümlülükleri Ve Kişisel Sorumluluklara,</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(Tüm Ortakların Kararı İle Küçük Ve Orta Ölçekli Şirketler Tür Değiştirme Raporunun Düzenlenmesinden Vazgeçebilirler.)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Genel Kurulda Karar Alınmasından Otuz Gün Önce Ortakların İncelemesine Sunulur: (Md. 188)</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İsteyen Ortaklara Anılan Belgelerin Kopyaları Bedelsiz Verilir. Şirket, Ortakları, Uygun Bir Şekilde İnceleme Haklarının Bulunduğu Hususunda Bilgilendirir.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Limited Şirketlerde, Tür Değiştirme Planı Sermayenin </w:t>
      </w:r>
      <w:r w:rsidRPr="008B78B2">
        <w:rPr>
          <w:rFonts w:ascii="Times New Roman" w:eastAsia="Times New Roman" w:hAnsi="Times New Roman" w:cs="Times New Roman"/>
          <w:b/>
          <w:bCs/>
          <w:color w:val="444444"/>
          <w:sz w:val="20"/>
          <w:szCs w:val="20"/>
          <w:lang w:eastAsia="tr-TR"/>
        </w:rPr>
        <w:t>En Az Dörtte Üçüne Sahip</w:t>
      </w:r>
      <w:r w:rsidRPr="008B78B2">
        <w:rPr>
          <w:rFonts w:ascii="Times New Roman" w:eastAsia="Times New Roman" w:hAnsi="Times New Roman" w:cs="Times New Roman"/>
          <w:color w:val="444444"/>
          <w:sz w:val="20"/>
          <w:szCs w:val="20"/>
          <w:lang w:eastAsia="tr-TR"/>
        </w:rPr>
        <w:t> Bulunmaları Şartıyla, Ortakların </w:t>
      </w:r>
      <w:r w:rsidRPr="008B78B2">
        <w:rPr>
          <w:rFonts w:ascii="Times New Roman" w:eastAsia="Times New Roman" w:hAnsi="Times New Roman" w:cs="Times New Roman"/>
          <w:b/>
          <w:bCs/>
          <w:color w:val="444444"/>
          <w:sz w:val="20"/>
          <w:szCs w:val="20"/>
          <w:lang w:eastAsia="tr-TR"/>
        </w:rPr>
        <w:t>Dörtte Üçünün</w:t>
      </w:r>
      <w:r w:rsidRPr="008B78B2">
        <w:rPr>
          <w:rFonts w:ascii="Times New Roman" w:eastAsia="Times New Roman" w:hAnsi="Times New Roman" w:cs="Times New Roman"/>
          <w:color w:val="444444"/>
          <w:sz w:val="20"/>
          <w:szCs w:val="20"/>
          <w:lang w:eastAsia="tr-TR"/>
        </w:rPr>
        <w:t> Kararıyla Alınır.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Tescil (Md. 189/2)</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w:t>
      </w:r>
      <w:r w:rsidRPr="008B78B2">
        <w:rPr>
          <w:rFonts w:ascii="Times New Roman" w:eastAsia="Times New Roman" w:hAnsi="Times New Roman" w:cs="Times New Roman"/>
          <w:b/>
          <w:bCs/>
          <w:color w:val="444444"/>
          <w:sz w:val="20"/>
          <w:szCs w:val="20"/>
          <w:lang w:eastAsia="tr-TR"/>
        </w:rPr>
        <w:t>Tür Değiştirmeyi Ve Yeni Şirketin Sözleşmesini Tescil Ettirir.</w:t>
      </w:r>
      <w:r w:rsidRPr="008B78B2">
        <w:rPr>
          <w:rFonts w:ascii="Times New Roman" w:eastAsia="Times New Roman" w:hAnsi="Times New Roman" w:cs="Times New Roman"/>
          <w:color w:val="444444"/>
          <w:sz w:val="20"/>
          <w:szCs w:val="20"/>
          <w:lang w:eastAsia="tr-TR"/>
        </w:rPr>
        <w:t> Tür Değiştirme Tescil İle Hukuki Geçerlilik Kazanır. Tür Değiştirme Kararı Türkiye Ticaret Sicili Gazetesinde İlan Edilir.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Başvuru Ve Belgeler (Tsy-130)</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 </w:t>
      </w:r>
      <w:r w:rsidRPr="008B78B2">
        <w:rPr>
          <w:rFonts w:ascii="Times New Roman" w:eastAsia="Times New Roman" w:hAnsi="Times New Roman" w:cs="Times New Roman"/>
          <w:color w:val="444444"/>
          <w:sz w:val="20"/>
          <w:szCs w:val="20"/>
          <w:lang w:eastAsia="tr-TR"/>
        </w:rPr>
        <w:t>Tür Değiştirme Halinde, Tescil Başvurusu İle Birlikte Aşağıdaki Belgeler Müdürlüğe Verilir: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w:t>
      </w:r>
      <w:r w:rsidRPr="008B78B2">
        <w:rPr>
          <w:rFonts w:ascii="Times New Roman" w:eastAsia="Times New Roman" w:hAnsi="Times New Roman" w:cs="Times New Roman"/>
          <w:color w:val="444444"/>
          <w:sz w:val="20"/>
          <w:szCs w:val="20"/>
          <w:lang w:eastAsia="tr-TR"/>
        </w:rPr>
        <w:t>Tür Değiştirme Planı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lastRenderedPageBreak/>
        <w:t>B) </w:t>
      </w:r>
      <w:r w:rsidRPr="008B78B2">
        <w:rPr>
          <w:rFonts w:ascii="Times New Roman" w:eastAsia="Times New Roman" w:hAnsi="Times New Roman" w:cs="Times New Roman"/>
          <w:color w:val="444444"/>
          <w:sz w:val="20"/>
          <w:szCs w:val="20"/>
          <w:lang w:eastAsia="tr-TR"/>
        </w:rPr>
        <w:t>Tür Değiştirme Planının Kabulüne İlişkin Genel Kurul Kararının Noter Onaylı Örneği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 </w:t>
      </w:r>
      <w:r w:rsidRPr="008B78B2">
        <w:rPr>
          <w:rFonts w:ascii="Times New Roman" w:eastAsia="Times New Roman" w:hAnsi="Times New Roman" w:cs="Times New Roman"/>
          <w:color w:val="444444"/>
          <w:sz w:val="20"/>
          <w:szCs w:val="20"/>
          <w:lang w:eastAsia="tr-TR"/>
        </w:rPr>
        <w:t>Şirketin Yönetim Organı Tarafından Hazırlanan Tür Değiştirme Raporu</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Ç) </w:t>
      </w:r>
      <w:r w:rsidRPr="008B78B2">
        <w:rPr>
          <w:rFonts w:ascii="Times New Roman" w:eastAsia="Times New Roman" w:hAnsi="Times New Roman" w:cs="Times New Roman"/>
          <w:color w:val="444444"/>
          <w:sz w:val="20"/>
          <w:szCs w:val="20"/>
          <w:lang w:eastAsia="tr-TR"/>
        </w:rPr>
        <w:t>Denetime Tabi Şirketlerde Denetçi Tarafından Diğer Şirketlerde İse Yönetim Kurulu Tarafından Onaylanmış Son Bilanço Ve Gerektiğinde Ara Bilanço Ve Damga Makbuzu</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w:t>
      </w:r>
      <w:r w:rsidRPr="008B78B2">
        <w:rPr>
          <w:rFonts w:ascii="Times New Roman" w:eastAsia="Times New Roman" w:hAnsi="Times New Roman" w:cs="Times New Roman"/>
          <w:color w:val="444444"/>
          <w:sz w:val="20"/>
          <w:szCs w:val="20"/>
          <w:lang w:eastAsia="tr-TR"/>
        </w:rPr>
        <w:t> Yeni Türün Kuruluşuna İlişkin Gerekli Belgeler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E) </w:t>
      </w:r>
      <w:r w:rsidRPr="008B78B2">
        <w:rPr>
          <w:rFonts w:ascii="Times New Roman" w:eastAsia="Times New Roman" w:hAnsi="Times New Roman" w:cs="Times New Roman"/>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Raporu İle Müşavirin Faaliyet Belgesi Ya Da Tür Değiştiren Şirket Denetime Tabi İse Denetçinin Bu Tespitlerine İlişkin Raporu İle Denetçilik Belgesi</w:t>
      </w:r>
      <w:proofErr w:type="gramEnd"/>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F)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Beyan</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G) </w:t>
      </w:r>
      <w:r w:rsidRPr="008B78B2">
        <w:rPr>
          <w:rFonts w:ascii="Times New Roman" w:eastAsia="Times New Roman" w:hAnsi="Times New Roman" w:cs="Times New Roman"/>
          <w:color w:val="444444"/>
          <w:sz w:val="20"/>
          <w:szCs w:val="20"/>
          <w:lang w:eastAsia="tr-TR"/>
        </w:rPr>
        <w:t>Tür Değiştiren Şirketin Bakanlık Veya Diğer Resmi Kurumların İznine Veya Uygun Görüşüne Tabi Olması Halinde Bu İzin Veya Uygun Görüş Yazısı </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Küçük Ve Orta Ölçekli Şirketlerde Tür Değiştirme Raporunun Düzenlenmesinden, Tüm Ortaklar Tarafından Vazgeçilmesi Halinde Buna İlişkin Belge</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Tescil (Tsy-131)</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 </w:t>
      </w:r>
      <w:r w:rsidRPr="008B78B2">
        <w:rPr>
          <w:rFonts w:ascii="Times New Roman" w:eastAsia="Times New Roman" w:hAnsi="Times New Roman" w:cs="Times New Roman"/>
          <w:color w:val="444444"/>
          <w:sz w:val="20"/>
          <w:szCs w:val="20"/>
          <w:lang w:eastAsia="tr-TR"/>
        </w:rPr>
        <w:t>Tür Değiştirmeye İlişkin Olarak Aşağıdaki Olgular Tescil Edilir: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w:t>
      </w:r>
      <w:r w:rsidRPr="008B78B2">
        <w:rPr>
          <w:rFonts w:ascii="Times New Roman" w:eastAsia="Times New Roman" w:hAnsi="Times New Roman" w:cs="Times New Roman"/>
          <w:color w:val="444444"/>
          <w:sz w:val="20"/>
          <w:szCs w:val="20"/>
          <w:lang w:eastAsia="tr-TR"/>
        </w:rPr>
        <w:t>Türü Değiştirilen Şirketlerin, Tür Değiştirmeden Önceki Ve Sonraki Ticaret Unvanları, Varsa İşletme Adları,</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B) </w:t>
      </w:r>
      <w:r w:rsidRPr="008B78B2">
        <w:rPr>
          <w:rFonts w:ascii="Times New Roman" w:eastAsia="Times New Roman" w:hAnsi="Times New Roman" w:cs="Times New Roman"/>
          <w:color w:val="444444"/>
          <w:sz w:val="20"/>
          <w:szCs w:val="20"/>
          <w:lang w:eastAsia="tr-TR"/>
        </w:rPr>
        <w:t>Tür Değiştirmeye İlişkin Genel Kurul Kararı Ve Tarihi,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 </w:t>
      </w:r>
      <w:r w:rsidRPr="008B78B2">
        <w:rPr>
          <w:rFonts w:ascii="Times New Roman" w:eastAsia="Times New Roman" w:hAnsi="Times New Roman" w:cs="Times New Roman"/>
          <w:color w:val="444444"/>
          <w:sz w:val="20"/>
          <w:szCs w:val="20"/>
          <w:lang w:eastAsia="tr-TR"/>
        </w:rPr>
        <w:t>Tür Değiştirmeden Sonraki Yeni Şirket Sözleşmesi Ve Tarihi,</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Ç) </w:t>
      </w:r>
      <w:r w:rsidRPr="008B78B2">
        <w:rPr>
          <w:rFonts w:ascii="Times New Roman" w:eastAsia="Times New Roman" w:hAnsi="Times New Roman" w:cs="Times New Roman"/>
          <w:color w:val="444444"/>
          <w:sz w:val="20"/>
          <w:szCs w:val="20"/>
          <w:lang w:eastAsia="tr-TR"/>
        </w:rPr>
        <w:t>Yeni Türe İlişkin Tescil Edilmesi Gereken Olgular.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Tescil, Eski Türün Sicil Kaydı Üzerinden Yapılır</w:t>
      </w:r>
    </w:p>
    <w:p w:rsidR="00692391"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 </w:t>
      </w:r>
      <w:r w:rsidRPr="008B78B2">
        <w:rPr>
          <w:rFonts w:ascii="Times New Roman" w:eastAsia="Times New Roman" w:hAnsi="Times New Roman" w:cs="Times New Roman"/>
          <w:color w:val="444444"/>
          <w:sz w:val="20"/>
          <w:szCs w:val="20"/>
          <w:lang w:eastAsia="tr-TR"/>
        </w:rPr>
        <w:t xml:space="preserve">Tür Değiştirmede, Tür Değiştiren Şirketin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692391" w:rsidRPr="008B78B2" w:rsidRDefault="008B78B2" w:rsidP="008B78B2">
      <w:pPr>
        <w:shd w:val="clear" w:color="auto" w:fill="FFFFFF"/>
        <w:spacing w:after="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FFFFFF"/>
          <w:sz w:val="20"/>
          <w:szCs w:val="20"/>
          <w:lang w:eastAsia="tr-TR"/>
        </w:rPr>
        <w:t>Bu Sayfa 3657 Kez Okunmuştur.</w:t>
      </w:r>
      <w:r w:rsidRPr="008B78B2">
        <w:rPr>
          <w:rFonts w:ascii="Times New Roman" w:eastAsia="Times New Roman" w:hAnsi="Times New Roman" w:cs="Times New Roman"/>
          <w:color w:val="444444"/>
          <w:sz w:val="20"/>
          <w:szCs w:val="20"/>
          <w:lang w:eastAsia="tr-TR"/>
        </w:rPr>
        <w:t xml:space="preserve"> </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Limited Şirketin Anonim Şirkete Tür Değiştirmesi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6102 Sayılı Türk Ticaret Kanununun 181 İnci Maddesinin Birinci Fıkrasının (A) Bendine Göre Bir Limited Şirket, Anonim Şirkete Dönüşebilecektir. Bu Tür Değişikliklerinde Yeni Kurulacak Olan Anonim Şirketin Kuruluş Hükümleri Uygulanır. Ancak, Sermaye Şirketlerinde Ortakların Asgari Sayısına Ve Ayni Sermaye Konulmasına İlişkin Hükümler </w:t>
      </w:r>
      <w:proofErr w:type="spellStart"/>
      <w:proofErr w:type="gramStart"/>
      <w:r w:rsidRPr="008B78B2">
        <w:rPr>
          <w:rFonts w:ascii="Times New Roman" w:eastAsia="Times New Roman" w:hAnsi="Times New Roman" w:cs="Times New Roman"/>
          <w:color w:val="444444"/>
          <w:sz w:val="20"/>
          <w:szCs w:val="20"/>
          <w:lang w:eastAsia="tr-TR"/>
        </w:rPr>
        <w:t>Uygulanmaz.Tür</w:t>
      </w:r>
      <w:proofErr w:type="spellEnd"/>
      <w:proofErr w:type="gramEnd"/>
      <w:r w:rsidRPr="008B78B2">
        <w:rPr>
          <w:rFonts w:ascii="Times New Roman" w:eastAsia="Times New Roman" w:hAnsi="Times New Roman" w:cs="Times New Roman"/>
          <w:color w:val="444444"/>
          <w:sz w:val="20"/>
          <w:szCs w:val="20"/>
          <w:lang w:eastAsia="tr-TR"/>
        </w:rPr>
        <w:t xml:space="preserve"> Değiştirmede Ortakların Şirket Payları Ve Hakları Korunur.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Değişikliğine İlişkin İşlemler Aşağıda Belirtilmiştir: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1-Tür Değiştirme Planı (Md. 185)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Tarafından Yazılı Şekilde Tür Değiştirme Planı Hazırlanır.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Değiştirme Planının;</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Şirketin Tür Değiştirmeden Önceki Ve Sonraki Ticaret Unvanını, Merkezini Ve Yeni Türe İlişkin Bilgileri,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Anonim Şirketin Sözleşmesini,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C) Ortakların Tür Değiştirmeden Sonra Anonim Şirketteki Sahip Olacakları Payların Sayısına, Cinsine Ve Tutarına İlişkin Açıklamaları,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Tür Değiştirme Hakkında Yazılı Bir Rapor Hazırlar.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Anonim Şirkete Dönüşmenin Amacı Ve Sonuçlarına,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Anonim Şirkete İlişkin Kuruluş Hükümlerinin Yerine Getirilmiş Bulunduğuna,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Anonim Şirketin Sözleşmesine,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Anonim Şirkette Ortakların Sahip Olacakları Paylara Dair Değişim Oranına,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E)Varsa Ortaklar İle İlgili Olarak Anonim Şirkete Dönüşmesinden Kaynaklanan Ek Ödeme İle Diğer Kişisel Edim Yükümlülükleri Ve Kişisel Sorumluluklara,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(Tüm Ortakların Kararı İle Küçük Ve Orta Ölçekli Şirketler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Genel Kurulda Karar Alınmasından Otuz Gün Önce Ortakların İncelemesine Sunulur: (Md. 188)</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İsteyen Ortaklara Anılan Belgelerin Kopyaları Bedelsiz Verilir. Şirket, Ortakları, Uygun Bir Şekilde İnceleme Haklarının Bulunduğu Hususunda Bilgilendirir.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Müdür Veya Müdürleri, Yukarıdaki İşlemler Tamamlandıktan Ve Ortaklara İncelenme Hakkı Tanınmasından İtibaren Otuz Gün Sonra, Tür Değiştirme Planını Genel Kurulun Onayına Sunar. Tür Değiştirme Kararı Aşağıdaki Nisaplarla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Limited Şirketlerde, Tür Değiştirme Planı Sermayenin </w:t>
      </w:r>
      <w:r w:rsidRPr="008B78B2">
        <w:rPr>
          <w:rFonts w:ascii="Times New Roman" w:eastAsia="Times New Roman" w:hAnsi="Times New Roman" w:cs="Times New Roman"/>
          <w:b/>
          <w:bCs/>
          <w:color w:val="444444"/>
          <w:sz w:val="20"/>
          <w:szCs w:val="20"/>
          <w:lang w:eastAsia="tr-TR"/>
        </w:rPr>
        <w:t>En Az Dörtte Üçüne Sahip</w:t>
      </w:r>
      <w:r w:rsidRPr="008B78B2">
        <w:rPr>
          <w:rFonts w:ascii="Times New Roman" w:eastAsia="Times New Roman" w:hAnsi="Times New Roman" w:cs="Times New Roman"/>
          <w:color w:val="444444"/>
          <w:sz w:val="20"/>
          <w:szCs w:val="20"/>
          <w:lang w:eastAsia="tr-TR"/>
        </w:rPr>
        <w:t xml:space="preserve"> Bulunmaları Şartıyla, Ortakların </w:t>
      </w:r>
      <w:r w:rsidRPr="008B78B2">
        <w:rPr>
          <w:rFonts w:ascii="Times New Roman" w:eastAsia="Times New Roman" w:hAnsi="Times New Roman" w:cs="Times New Roman"/>
          <w:b/>
          <w:bCs/>
          <w:color w:val="444444"/>
          <w:sz w:val="20"/>
          <w:szCs w:val="20"/>
          <w:lang w:eastAsia="tr-TR"/>
        </w:rPr>
        <w:t>Dörtte Üçünün</w:t>
      </w:r>
      <w:r w:rsidRPr="008B78B2">
        <w:rPr>
          <w:rFonts w:ascii="Times New Roman" w:eastAsia="Times New Roman" w:hAnsi="Times New Roman" w:cs="Times New Roman"/>
          <w:color w:val="444444"/>
          <w:sz w:val="20"/>
          <w:szCs w:val="20"/>
          <w:lang w:eastAsia="tr-TR"/>
        </w:rPr>
        <w:t xml:space="preserve"> Kararıyla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Tescil (Md. 189/2)</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Şirketin Müdür Veya Müdürleri </w:t>
      </w:r>
      <w:r w:rsidRPr="008B78B2">
        <w:rPr>
          <w:rFonts w:ascii="Times New Roman" w:eastAsia="Times New Roman" w:hAnsi="Times New Roman" w:cs="Times New Roman"/>
          <w:b/>
          <w:bCs/>
          <w:color w:val="444444"/>
          <w:sz w:val="20"/>
          <w:szCs w:val="20"/>
          <w:lang w:eastAsia="tr-TR"/>
        </w:rPr>
        <w:t>Tür Değiştirmeyi Ve Yeni Şirketin Sözleşmesini Tescil Ettirir.</w:t>
      </w:r>
      <w:r w:rsidRPr="008B78B2">
        <w:rPr>
          <w:rFonts w:ascii="Times New Roman" w:eastAsia="Times New Roman" w:hAnsi="Times New Roman" w:cs="Times New Roman"/>
          <w:color w:val="444444"/>
          <w:sz w:val="20"/>
          <w:szCs w:val="20"/>
          <w:lang w:eastAsia="tr-TR"/>
        </w:rPr>
        <w:t xml:space="preserve"> Tür Değiştirme Tescil İle Hukuki Geçerlilik Kazanır. Tür Değiştirme Kararı Türkiye Ticaret Sicili Gazetesinde İlan Edilir.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Sicil Müdürlüğüne Verilecek Evraklar(Tsy-130)</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 </w:t>
      </w:r>
      <w:hyperlink r:id="rId4"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xml:space="preserve"> (Ttk-185) (1 Adet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Tür Değiştirme Planının Kabulüne İlişkin Noter Onaylı</w:t>
      </w:r>
      <w:hyperlink r:id="rId5" w:tgtFrame="_blank" w:history="1">
        <w:r w:rsidRPr="008B78B2">
          <w:rPr>
            <w:rFonts w:ascii="Times New Roman" w:eastAsia="Times New Roman" w:hAnsi="Times New Roman" w:cs="Times New Roman"/>
            <w:b/>
            <w:bCs/>
            <w:color w:val="444444"/>
            <w:sz w:val="20"/>
            <w:szCs w:val="20"/>
            <w:lang w:eastAsia="tr-TR"/>
          </w:rPr>
          <w:t xml:space="preserve"> Limited Şirket Tür Değişikliği Genel Kurul Kararı</w:t>
        </w:r>
        <w:r w:rsidRPr="008B78B2">
          <w:rPr>
            <w:rFonts w:ascii="Times New Roman" w:eastAsia="Times New Roman" w:hAnsi="Times New Roman" w:cs="Times New Roman"/>
            <w:color w:val="444444"/>
            <w:sz w:val="20"/>
            <w:szCs w:val="20"/>
            <w:lang w:eastAsia="tr-TR"/>
          </w:rPr>
          <w:t xml:space="preserve"> (</w:t>
        </w:r>
      </w:hyperlink>
      <w:r w:rsidRPr="008B78B2">
        <w:rPr>
          <w:rFonts w:ascii="Times New Roman" w:eastAsia="Times New Roman" w:hAnsi="Times New Roman" w:cs="Times New Roman"/>
          <w:color w:val="444444"/>
          <w:sz w:val="20"/>
          <w:szCs w:val="20"/>
          <w:lang w:eastAsia="tr-TR"/>
        </w:rPr>
        <w:t xml:space="preserve">Ttk-189) ( 1 Asıl-1 Fotokopi).  </w:t>
      </w:r>
      <w:proofErr w:type="gramStart"/>
      <w:r w:rsidRPr="008B78B2">
        <w:rPr>
          <w:rFonts w:ascii="Times New Roman" w:eastAsia="Times New Roman" w:hAnsi="Times New Roman" w:cs="Times New Roman"/>
          <w:color w:val="444444"/>
          <w:sz w:val="20"/>
          <w:szCs w:val="20"/>
          <w:lang w:eastAsia="tr-TR"/>
        </w:rPr>
        <w:t>(</w:t>
      </w:r>
      <w:proofErr w:type="gramEnd"/>
      <w:r w:rsidRPr="008B78B2">
        <w:rPr>
          <w:rFonts w:ascii="Times New Roman" w:eastAsia="Times New Roman" w:hAnsi="Times New Roman" w:cs="Times New Roman"/>
          <w:color w:val="444444"/>
          <w:sz w:val="20"/>
          <w:szCs w:val="20"/>
          <w:lang w:eastAsia="tr-TR"/>
        </w:rPr>
        <w:t>Tutanakta, Tür Değiştirme Planı Ve Tür Değiştirme Raporu İle Son Üç Yılın Finansal Tabloları (Varsa Ara Bilanço).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188 M. Gereğince Otuz Gün Önce Şirket Merkezinde Ortakların İncelemesine Sunulmuş Ve İnceleme Hakkı Kullanılmış Olduğu,  Tür Değiştirme Planının Kabul Edildiği, Şirketin Limited Şirket Türüne Dönüştürülmesine Karar Verildiği İfadelerinin Yer Alması Gerekmektedir.</w:t>
      </w:r>
      <w:proofErr w:type="gramStart"/>
      <w:r w:rsidRPr="008B78B2">
        <w:rPr>
          <w:rFonts w:ascii="Times New Roman" w:eastAsia="Times New Roman" w:hAnsi="Times New Roman" w:cs="Times New Roman"/>
          <w:color w:val="444444"/>
          <w:sz w:val="20"/>
          <w:szCs w:val="20"/>
          <w:lang w:eastAsia="tr-TR"/>
        </w:rPr>
        <w:t>)</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 </w:t>
      </w:r>
      <w:hyperlink r:id="rId6" w:history="1">
        <w:r w:rsidRPr="008B78B2">
          <w:rPr>
            <w:rFonts w:ascii="Times New Roman" w:eastAsia="Times New Roman" w:hAnsi="Times New Roman" w:cs="Times New Roman"/>
            <w:b/>
            <w:bCs/>
            <w:color w:val="444444"/>
            <w:sz w:val="20"/>
            <w:szCs w:val="20"/>
            <w:lang w:eastAsia="tr-TR"/>
          </w:rPr>
          <w:t>Hazır Bulunanlar Listesi</w:t>
        </w:r>
      </w:hyperlink>
      <w:r w:rsidRPr="008B78B2">
        <w:rPr>
          <w:rFonts w:ascii="Times New Roman" w:eastAsia="Times New Roman" w:hAnsi="Times New Roman" w:cs="Times New Roman"/>
          <w:color w:val="444444"/>
          <w:sz w:val="20"/>
          <w:szCs w:val="20"/>
          <w:lang w:eastAsia="tr-TR"/>
        </w:rPr>
        <w:t> (1 Adet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lastRenderedPageBreak/>
        <w:t>4)</w:t>
      </w:r>
      <w:r w:rsidRPr="008B78B2">
        <w:rPr>
          <w:rFonts w:ascii="Times New Roman" w:eastAsia="Times New Roman" w:hAnsi="Times New Roman" w:cs="Times New Roman"/>
          <w:color w:val="444444"/>
          <w:sz w:val="20"/>
          <w:szCs w:val="20"/>
          <w:lang w:eastAsia="tr-TR"/>
        </w:rPr>
        <w:t> </w:t>
      </w:r>
      <w:hyperlink r:id="rId7" w:tgtFrame="_blank" w:history="1">
        <w:r w:rsidRPr="008B78B2">
          <w:rPr>
            <w:rFonts w:ascii="Times New Roman" w:eastAsia="Times New Roman" w:hAnsi="Times New Roman" w:cs="Times New Roman"/>
            <w:b/>
            <w:bCs/>
            <w:color w:val="444444"/>
            <w:sz w:val="20"/>
            <w:szCs w:val="20"/>
            <w:lang w:eastAsia="tr-TR"/>
          </w:rPr>
          <w:t>Gündem Kararı</w:t>
        </w:r>
      </w:hyperlink>
      <w:r w:rsidRPr="008B78B2">
        <w:rPr>
          <w:rFonts w:ascii="Times New Roman" w:eastAsia="Times New Roman" w:hAnsi="Times New Roman" w:cs="Times New Roman"/>
          <w:color w:val="444444"/>
          <w:sz w:val="20"/>
          <w:szCs w:val="20"/>
          <w:lang w:eastAsia="tr-TR"/>
        </w:rPr>
        <w:t> (1 Adet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w:t>
      </w:r>
      <w:r w:rsidRPr="008B78B2">
        <w:rPr>
          <w:rFonts w:ascii="Times New Roman" w:eastAsia="Times New Roman" w:hAnsi="Times New Roman" w:cs="Times New Roman"/>
          <w:color w:val="444444"/>
          <w:sz w:val="20"/>
          <w:szCs w:val="20"/>
          <w:lang w:eastAsia="tr-TR"/>
        </w:rPr>
        <w:t xml:space="preserve">Şirketin Müdürü Veya Müdürleri Tarafından Hazırlanan </w:t>
      </w:r>
      <w:hyperlink r:id="rId8" w:tgtFrame="_blank" w:history="1">
        <w:r w:rsidRPr="008B78B2">
          <w:rPr>
            <w:rFonts w:ascii="Times New Roman" w:eastAsia="Times New Roman" w:hAnsi="Times New Roman" w:cs="Times New Roman"/>
            <w:b/>
            <w:bCs/>
            <w:color w:val="444444"/>
            <w:sz w:val="20"/>
            <w:szCs w:val="20"/>
            <w:lang w:eastAsia="tr-TR"/>
          </w:rPr>
          <w:t xml:space="preserve">Tür Değiştirme Raporu </w:t>
        </w:r>
      </w:hyperlink>
      <w:r w:rsidRPr="008B78B2">
        <w:rPr>
          <w:rFonts w:ascii="Times New Roman" w:eastAsia="Times New Roman" w:hAnsi="Times New Roman" w:cs="Times New Roman"/>
          <w:color w:val="444444"/>
          <w:sz w:val="20"/>
          <w:szCs w:val="20"/>
          <w:lang w:eastAsia="tr-TR"/>
        </w:rPr>
        <w:t>(Ttk-186) ( 1 Asıl). Ancak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w:t>
      </w:r>
      <w:proofErr w:type="spellStart"/>
      <w:r w:rsidRPr="008B78B2">
        <w:rPr>
          <w:rFonts w:ascii="Times New Roman" w:eastAsia="Times New Roman" w:hAnsi="Times New Roman" w:cs="Times New Roman"/>
          <w:color w:val="444444"/>
          <w:sz w:val="20"/>
          <w:szCs w:val="20"/>
          <w:lang w:eastAsia="tr-TR"/>
        </w:rPr>
        <w:t>Nin</w:t>
      </w:r>
      <w:proofErr w:type="spellEnd"/>
      <w:r w:rsidRPr="008B78B2">
        <w:rPr>
          <w:rFonts w:ascii="Times New Roman" w:eastAsia="Times New Roman" w:hAnsi="Times New Roman" w:cs="Times New Roman"/>
          <w:color w:val="444444"/>
          <w:sz w:val="20"/>
          <w:szCs w:val="20"/>
          <w:lang w:eastAsia="tr-TR"/>
        </w:rPr>
        <w:t xml:space="preserve"> Hazırladığı </w:t>
      </w:r>
      <w:hyperlink r:id="rId9"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İle Tüm Ortakların Onaylaması Hâlinde, Küçük Ve Orta Ölçekli  Şirketler İnceleme Tür Değiştirme Raporu Düzenlenmeyebilirler.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6) </w:t>
      </w:r>
      <w:r w:rsidRPr="008B78B2">
        <w:rPr>
          <w:rFonts w:ascii="Times New Roman" w:eastAsia="Times New Roman" w:hAnsi="Times New Roman" w:cs="Times New Roman"/>
          <w:color w:val="444444"/>
          <w:sz w:val="20"/>
          <w:szCs w:val="20"/>
          <w:lang w:eastAsia="tr-TR"/>
        </w:rPr>
        <w:t xml:space="preserve">Denetime Tabi Şirketlerde Denetçi Tarafından Diğer Şirketlerde İse Şirket Müdür / Müdürleri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 Gerektiğinde Ara Bilanço Ve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7) </w:t>
      </w:r>
      <w:r w:rsidRPr="008B78B2">
        <w:rPr>
          <w:rFonts w:ascii="Times New Roman" w:eastAsia="Times New Roman" w:hAnsi="Times New Roman" w:cs="Times New Roman"/>
          <w:color w:val="444444"/>
          <w:sz w:val="20"/>
          <w:szCs w:val="20"/>
          <w:lang w:eastAsia="tr-TR"/>
        </w:rPr>
        <w:t>Yeni Düzenlenen </w:t>
      </w:r>
      <w:hyperlink r:id="rId10" w:tgtFrame="_blank" w:history="1">
        <w:r w:rsidRPr="008B78B2">
          <w:rPr>
            <w:rFonts w:ascii="Times New Roman" w:eastAsia="Times New Roman" w:hAnsi="Times New Roman" w:cs="Times New Roman"/>
            <w:b/>
            <w:bCs/>
            <w:color w:val="444444"/>
            <w:sz w:val="20"/>
            <w:szCs w:val="20"/>
            <w:lang w:eastAsia="tr-TR"/>
          </w:rPr>
          <w:t>Anonim Şirket Sözleşmesi</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 Asıl –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8) </w:t>
      </w:r>
      <w:r w:rsidRPr="008B78B2">
        <w:rPr>
          <w:rFonts w:ascii="Times New Roman" w:eastAsia="Times New Roman" w:hAnsi="Times New Roman" w:cs="Times New Roman"/>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hyperlink r:id="rId11" w:tgtFrame="_blank" w:history="1">
        <w:proofErr w:type="spellStart"/>
        <w:r w:rsidRPr="008B78B2">
          <w:rPr>
            <w:rFonts w:ascii="Times New Roman" w:eastAsia="Times New Roman" w:hAnsi="Times New Roman" w:cs="Times New Roman"/>
            <w:b/>
            <w:bCs/>
            <w:color w:val="444444"/>
            <w:sz w:val="20"/>
            <w:szCs w:val="20"/>
            <w:lang w:eastAsia="tr-TR"/>
          </w:rPr>
          <w:t>Smmm</w:t>
        </w:r>
        <w:proofErr w:type="spellEnd"/>
        <w:r w:rsidRPr="008B78B2">
          <w:rPr>
            <w:rFonts w:ascii="Times New Roman" w:eastAsia="Times New Roman" w:hAnsi="Times New Roman" w:cs="Times New Roman"/>
            <w:b/>
            <w:bCs/>
            <w:color w:val="444444"/>
            <w:sz w:val="20"/>
            <w:szCs w:val="20"/>
            <w:lang w:eastAsia="tr-TR"/>
          </w:rPr>
          <w:t xml:space="preserve"> Raporu</w:t>
        </w:r>
      </w:hyperlink>
      <w:r w:rsidRPr="008B78B2">
        <w:rPr>
          <w:rFonts w:ascii="Times New Roman" w:eastAsia="Times New Roman" w:hAnsi="Times New Roman" w:cs="Times New Roman"/>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9)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w:t>
      </w:r>
      <w:hyperlink r:id="rId12"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10) </w:t>
      </w:r>
      <w:r w:rsidRPr="008B78B2">
        <w:rPr>
          <w:rFonts w:ascii="Times New Roman" w:eastAsia="Times New Roman" w:hAnsi="Times New Roman" w:cs="Times New Roman"/>
          <w:color w:val="444444"/>
          <w:sz w:val="20"/>
          <w:szCs w:val="20"/>
          <w:lang w:eastAsia="tr-TR"/>
        </w:rPr>
        <w:t>Tür Değiştiren Şirketin Bakanlık Veya Diğer Resmi Kurumların İznine Veya Uygun Görüşüne Tabi Olması Halinde Bu İzin Veya Uygun Görüş Yazısı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11) </w:t>
      </w:r>
      <w:r w:rsidRPr="008B78B2">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 </w:t>
      </w:r>
      <w:r w:rsidRPr="008B78B2">
        <w:rPr>
          <w:rFonts w:ascii="Times New Roman" w:eastAsia="Times New Roman" w:hAnsi="Times New Roman" w:cs="Times New Roman"/>
          <w:b/>
          <w:bCs/>
          <w:color w:val="444444"/>
          <w:sz w:val="20"/>
          <w:szCs w:val="20"/>
          <w:lang w:eastAsia="tr-TR"/>
        </w:rPr>
        <w:t>Ticaret Sicili Müdürlüğünde</w:t>
      </w:r>
      <w:r w:rsidRPr="008B78B2">
        <w:rPr>
          <w:rFonts w:ascii="Times New Roman" w:eastAsia="Times New Roman" w:hAnsi="Times New Roman" w:cs="Times New Roman"/>
          <w:color w:val="444444"/>
          <w:sz w:val="20"/>
          <w:szCs w:val="20"/>
          <w:lang w:eastAsia="tr-TR"/>
        </w:rPr>
        <w:t xml:space="preserve"> Hazırlanmış </w:t>
      </w:r>
      <w:r w:rsidRPr="008B78B2">
        <w:rPr>
          <w:rFonts w:ascii="Times New Roman" w:eastAsia="Times New Roman" w:hAnsi="Times New Roman" w:cs="Times New Roman"/>
          <w:b/>
          <w:bCs/>
          <w:color w:val="444444"/>
          <w:sz w:val="20"/>
          <w:szCs w:val="20"/>
          <w:lang w:eastAsia="tr-TR"/>
        </w:rPr>
        <w:t>Tescil Talepli İmza Beyannamesi</w:t>
      </w:r>
      <w:r w:rsidRPr="008B78B2">
        <w:rPr>
          <w:rFonts w:ascii="Times New Roman" w:eastAsia="Times New Roman" w:hAnsi="Times New Roman" w:cs="Times New Roman"/>
          <w:color w:val="444444"/>
          <w:sz w:val="20"/>
          <w:szCs w:val="20"/>
          <w:lang w:eastAsia="tr-TR"/>
        </w:rPr>
        <w:t xml:space="preserve"> (1 Asıl-2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11)</w:t>
      </w:r>
      <w:r w:rsidRPr="008B78B2">
        <w:rPr>
          <w:rFonts w:ascii="Times New Roman" w:eastAsia="Times New Roman" w:hAnsi="Times New Roman" w:cs="Times New Roman"/>
          <w:color w:val="444444"/>
          <w:sz w:val="20"/>
          <w:szCs w:val="20"/>
          <w:lang w:eastAsia="tr-TR"/>
        </w:rPr>
        <w:t> Sermaye Artırımı Varsa 4054 Sayılı </w:t>
      </w:r>
      <w:hyperlink r:id="rId13" w:tgtFrame="_blank" w:history="1">
        <w:r w:rsidRPr="008B78B2">
          <w:rPr>
            <w:rFonts w:ascii="Times New Roman" w:eastAsia="Times New Roman" w:hAnsi="Times New Roman" w:cs="Times New Roman"/>
            <w:b/>
            <w:bCs/>
            <w:color w:val="444444"/>
            <w:sz w:val="20"/>
            <w:szCs w:val="20"/>
            <w:lang w:eastAsia="tr-TR"/>
          </w:rPr>
          <w:t>Rekabetin Korunması</w:t>
        </w:r>
      </w:hyperlink>
      <w:r w:rsidRPr="008B78B2">
        <w:rPr>
          <w:rFonts w:ascii="Times New Roman" w:eastAsia="Times New Roman" w:hAnsi="Times New Roman" w:cs="Times New Roman"/>
          <w:color w:val="444444"/>
          <w:sz w:val="20"/>
          <w:szCs w:val="20"/>
          <w:lang w:eastAsia="tr-TR"/>
        </w:rPr>
        <w:t xml:space="preserve"> Hakkında Kanuna Göre Artan Sermayenin </w:t>
      </w:r>
      <w:proofErr w:type="spellStart"/>
      <w:r w:rsidRPr="008B78B2">
        <w:rPr>
          <w:rFonts w:ascii="Times New Roman" w:eastAsia="Times New Roman" w:hAnsi="Times New Roman" w:cs="Times New Roman"/>
          <w:color w:val="444444"/>
          <w:sz w:val="20"/>
          <w:szCs w:val="20"/>
          <w:lang w:eastAsia="tr-TR"/>
        </w:rPr>
        <w:t>Onbinde</w:t>
      </w:r>
      <w:proofErr w:type="spellEnd"/>
      <w:r w:rsidRPr="008B78B2">
        <w:rPr>
          <w:rFonts w:ascii="Times New Roman" w:eastAsia="Times New Roman" w:hAnsi="Times New Roman" w:cs="Times New Roman"/>
          <w:color w:val="444444"/>
          <w:sz w:val="20"/>
          <w:szCs w:val="20"/>
          <w:lang w:eastAsia="tr-TR"/>
        </w:rPr>
        <w:t xml:space="preserve"> Dördünün Ödendiğine </w:t>
      </w:r>
      <w:r w:rsidRPr="008B78B2">
        <w:rPr>
          <w:rFonts w:ascii="Times New Roman" w:eastAsia="Times New Roman" w:hAnsi="Times New Roman" w:cs="Times New Roman"/>
          <w:b/>
          <w:bCs/>
          <w:color w:val="444444"/>
          <w:sz w:val="20"/>
          <w:szCs w:val="20"/>
          <w:lang w:eastAsia="tr-TR"/>
        </w:rPr>
        <w:t>Dair  Dekont</w:t>
      </w:r>
      <w:r w:rsidRPr="008B78B2">
        <w:rPr>
          <w:rFonts w:ascii="Times New Roman" w:eastAsia="Times New Roman" w:hAnsi="Times New Roman" w:cs="Times New Roman"/>
          <w:color w:val="444444"/>
          <w:sz w:val="20"/>
          <w:szCs w:val="20"/>
          <w:lang w:eastAsia="tr-TR"/>
        </w:rPr>
        <w:t>. (Müdürlüğümüzün Bağlı Olduğu Oda Veznesine Veya Odanın Banka Hesabına Yatırılacaktır).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12)</w:t>
      </w:r>
      <w:r w:rsidRPr="008B78B2">
        <w:rPr>
          <w:rFonts w:ascii="Times New Roman" w:eastAsia="Times New Roman" w:hAnsi="Times New Roman" w:cs="Times New Roman"/>
          <w:color w:val="444444"/>
          <w:sz w:val="20"/>
          <w:szCs w:val="20"/>
          <w:lang w:eastAsia="tr-TR"/>
        </w:rPr>
        <w:t xml:space="preserve"> Nakdi Sermaye Artışı Varsa ¼ Ünün Bloke Edildiğine Dair Banka </w:t>
      </w:r>
      <w:r w:rsidRPr="008B78B2">
        <w:rPr>
          <w:rFonts w:ascii="Times New Roman" w:eastAsia="Times New Roman" w:hAnsi="Times New Roman" w:cs="Times New Roman"/>
          <w:b/>
          <w:bCs/>
          <w:color w:val="444444"/>
          <w:sz w:val="20"/>
          <w:szCs w:val="20"/>
          <w:lang w:eastAsia="tr-TR"/>
        </w:rPr>
        <w:t>Mektubu Ve Dekontları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13)</w:t>
      </w:r>
      <w:hyperlink r:id="rId14"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15"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 xml:space="preserve">Adresinden Elektronik </w:t>
      </w:r>
      <w:r w:rsidRPr="008B78B2">
        <w:rPr>
          <w:rFonts w:ascii="Times New Roman" w:eastAsia="Times New Roman" w:hAnsi="Times New Roman" w:cs="Times New Roman"/>
          <w:b/>
          <w:bCs/>
          <w:color w:val="444444"/>
          <w:sz w:val="20"/>
          <w:szCs w:val="20"/>
          <w:lang w:eastAsia="tr-TR"/>
        </w:rPr>
        <w:t>Başvuru Yapmanız Gerekiyor</w:t>
      </w: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Not-2:</w:t>
      </w:r>
      <w:r w:rsidRPr="008B78B2">
        <w:rPr>
          <w:rFonts w:ascii="Times New Roman" w:eastAsia="Times New Roman" w:hAnsi="Times New Roman" w:cs="Times New Roman"/>
          <w:color w:val="444444"/>
          <w:sz w:val="20"/>
          <w:szCs w:val="20"/>
          <w:lang w:eastAsia="tr-TR"/>
        </w:rPr>
        <w:t xml:space="preserve"> Tür Değiştirmede, Tür Değiştiren Şirketin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Not-3:</w:t>
      </w:r>
      <w:r w:rsidRPr="008B78B2">
        <w:rPr>
          <w:rFonts w:ascii="Times New Roman" w:eastAsia="Times New Roman" w:hAnsi="Times New Roman" w:cs="Times New Roman"/>
          <w:color w:val="444444"/>
          <w:sz w:val="20"/>
          <w:szCs w:val="20"/>
          <w:lang w:eastAsia="tr-TR"/>
        </w:rPr>
        <w:t xml:space="preserve">Tür Değişikliği Nedeni İle Firmanın Şirket Merkezinin Bulunduğu Müdürlüğümüzde Veya Başka Ticaret Sicil Müdürlüğünde Kayıtlı Şubesi Veya Şubeleri Bulunması Halinde </w:t>
      </w:r>
      <w:hyperlink r:id="rId16"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xml:space="preserve"> İmza Edilerek Evrak Ekinde Verilmesi, Şube / Şubelerin Bulunmaması Halinde Bulunmadığına İlişkin İmzalı Beyan Verilmesi Gerekmektedir.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Anonim Şirketin Limited Şirkete Tür Değiştirmesi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6102 Sayılı Türk Ticaret Kanununun 181 İnci Maddesinin Birinci Fıkrasının (A) Bendine Göre Bir Anonim Şirket, Limited Şirkete Dönüşebilecektir. Bu Tür Değişikliklerinde Yeni Kurulacak Olan Limited Şirketin Kuruluş Hükümleri Uygulanır. Ancak, Ortakların Asgari Sayısına Ve Ayni Sermaye Konulmasına İlişkin Hükümler </w:t>
      </w:r>
      <w:proofErr w:type="spellStart"/>
      <w:proofErr w:type="gramStart"/>
      <w:r w:rsidRPr="008B78B2">
        <w:rPr>
          <w:rFonts w:ascii="Times New Roman" w:eastAsia="Times New Roman" w:hAnsi="Times New Roman" w:cs="Times New Roman"/>
          <w:color w:val="444444"/>
          <w:sz w:val="20"/>
          <w:szCs w:val="20"/>
          <w:lang w:eastAsia="tr-TR"/>
        </w:rPr>
        <w:t>Uygulanmaz.Tür</w:t>
      </w:r>
      <w:proofErr w:type="spellEnd"/>
      <w:proofErr w:type="gramEnd"/>
      <w:r w:rsidRPr="008B78B2">
        <w:rPr>
          <w:rFonts w:ascii="Times New Roman" w:eastAsia="Times New Roman" w:hAnsi="Times New Roman" w:cs="Times New Roman"/>
          <w:color w:val="444444"/>
          <w:sz w:val="20"/>
          <w:szCs w:val="20"/>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Değişikliğine İlişkin İşlemler Aşağıda Belirtilmiştir: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1-Tür Değiştirme Planı (Md. 185)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Şirketin Yönetim Kurulu Tarafından Yazılı Şekilde Tür Değiştirme Planı Hazırlanır.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Değiştirme Planının;</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Şirketin Tür Değiştirmeden Önceki Ve Sonraki Ticaret Unvanını, Merkezini Ve Yeni Türe İlişkin Bilgileri,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Limited Şirketin Sözleşmesini,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Ortakların Tür Değiştirmeden Sonra Limited Şirketteki Sahip Olacakları Paylara Ve Tutarlarına İlişkin Açıklamaları,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Kurulu Tür Değiştirme Hakkında Yazılı Bir Rapor Hazırlar.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Limited Şirkete Dönüşmenin Amacı Ve Sonuçlarına,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Limited Şirkete İlişkin Kuruluş Hükümlerinin Yerine Getirilmiş Bulunduğuna,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Limited Şirketin Sözleşmesine,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Limited Şirkette Ortakların Sahip Olacakları Paylara Dair Değişim Oranına,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E)Varsa Ortaklar İle İlgili Olarak Limited Şirkete Dönüşmesinden Kaynaklanan Ek Ödeme İle Diğer Kişisel Edim Yükümlülükleri Ve Kişisel Sorumluluklara,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(Tüm Ortakların Kararı İle Küçük Ve Orta Ölçekli Şirketler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Genel Kurulda Karar Alınmasından Otuz Gün Önce Ortakların İncelemesine Sunulur: (Md. 188)</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İsteyen Ortaklara Anılan Belgelerin Kopyaları Bedelsiz Verilir. Şirket, Ortakları, Uygun Bir Şekilde İnceleme Haklarının Bulunduğu Hususunda Bilgilendirir.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 (Md. 418,421)</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Kurulu Yukarıdaki İşlemler Tamamlandıktan Ve Ortaklara İncelenme Hakkı Tanınmasından İtibaren Otuz Gün Sonra, Tür Değiştirme Planını Genel Kurulun Onayına Sunar. Tür Değiştirme Kararı Aşağıdaki Nisaplarla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5-Tescil (Md. 189/2)</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Kurulu Tür Değişikliğine İlişkin Genel Kurul Kararı İle Birlikte Limited Şirketin Sözleşmesini Tescil Ettirir. Tür Değiştirme Tescil İle Hukuki Geçerlilik Kazanır. Tür Değiştirme Kararı Türkiye Ticaret Sicili Gazetesinde İlan Edilir.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Sicil Müdürlüğüne Verilecek Evraklar (Tsy-130)</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lastRenderedPageBreak/>
        <w:t>1)</w:t>
      </w:r>
      <w:r w:rsidRPr="008B78B2">
        <w:rPr>
          <w:rFonts w:ascii="Times New Roman" w:eastAsia="Times New Roman" w:hAnsi="Times New Roman" w:cs="Times New Roman"/>
          <w:color w:val="444444"/>
          <w:sz w:val="20"/>
          <w:szCs w:val="20"/>
          <w:lang w:eastAsia="tr-TR"/>
        </w:rPr>
        <w:t xml:space="preserve"> Genel Kurul Tarafından Onaylanmış Yönetim Kurulu </w:t>
      </w:r>
      <w:hyperlink r:id="rId17"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xml:space="preserve"> (Ttk-185) (1 Adet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 xml:space="preserve">Tür Değiştirme Planının Kabulüne İlişkin </w:t>
      </w:r>
      <w:r w:rsidRPr="008B78B2">
        <w:rPr>
          <w:rFonts w:ascii="Times New Roman" w:eastAsia="Times New Roman" w:hAnsi="Times New Roman" w:cs="Times New Roman"/>
          <w:b/>
          <w:bCs/>
          <w:color w:val="444444"/>
          <w:sz w:val="20"/>
          <w:szCs w:val="20"/>
          <w:lang w:eastAsia="tr-TR"/>
        </w:rPr>
        <w:t>Noter Onaylı Genel Kurul Toplantı Tutanağı</w:t>
      </w:r>
      <w:r w:rsidRPr="008B78B2">
        <w:rPr>
          <w:rFonts w:ascii="Times New Roman" w:eastAsia="Times New Roman" w:hAnsi="Times New Roman" w:cs="Times New Roman"/>
          <w:color w:val="444444"/>
          <w:sz w:val="20"/>
          <w:szCs w:val="20"/>
          <w:lang w:eastAsia="tr-TR"/>
        </w:rPr>
        <w:t xml:space="preserve"> (Ttk-189) ( 1 Asıl- 1 Fotokopi) (Tutanakta, Tür Değiştirme Planı Ve Tür Değiştirme Raporu İle Son Üç Yılın Finansal Tabloları (Varsa Ara Bilanço)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188 M. Gereğince Otuz Gün Önce Şirket Merkezinde Ortakların İncelemesine Sunulmuş Ve İnceleme Hakkı Kullanılmış Olduğu, Tür Değiştirme Planının Kabul Edildiği, Şirketin Limited Şirket Türüne Dönüştürülmesine Karar Verildiği İfadelerinin Yer Alması Gerekmektedir.)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w:t>
      </w:r>
      <w:r w:rsidRPr="008B78B2">
        <w:rPr>
          <w:rFonts w:ascii="Times New Roman" w:eastAsia="Times New Roman" w:hAnsi="Times New Roman" w:cs="Times New Roman"/>
          <w:color w:val="444444"/>
          <w:sz w:val="20"/>
          <w:szCs w:val="20"/>
          <w:lang w:eastAsia="tr-TR"/>
        </w:rPr>
        <w:t xml:space="preserve"> Yönetim Kurulu Tarafından Hazırlanan </w:t>
      </w:r>
      <w:hyperlink r:id="rId18" w:tgtFrame="_blank" w:history="1">
        <w:r w:rsidRPr="008B78B2">
          <w:rPr>
            <w:rFonts w:ascii="Times New Roman" w:eastAsia="Times New Roman" w:hAnsi="Times New Roman" w:cs="Times New Roman"/>
            <w:b/>
            <w:bCs/>
            <w:color w:val="444444"/>
            <w:sz w:val="20"/>
            <w:szCs w:val="20"/>
            <w:lang w:eastAsia="tr-TR"/>
          </w:rPr>
          <w:t>Tür Değiştirme Raporu</w:t>
        </w:r>
      </w:hyperlink>
      <w:r w:rsidRPr="008B78B2">
        <w:rPr>
          <w:rFonts w:ascii="Times New Roman" w:eastAsia="Times New Roman" w:hAnsi="Times New Roman" w:cs="Times New Roman"/>
          <w:color w:val="444444"/>
          <w:sz w:val="20"/>
          <w:szCs w:val="20"/>
          <w:lang w:eastAsia="tr-TR"/>
        </w:rPr>
        <w:t xml:space="preserve"> (Ttk-186) ( 1 Asıl). Ancak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w:t>
      </w:r>
      <w:proofErr w:type="spellStart"/>
      <w:r w:rsidRPr="008B78B2">
        <w:rPr>
          <w:rFonts w:ascii="Times New Roman" w:eastAsia="Times New Roman" w:hAnsi="Times New Roman" w:cs="Times New Roman"/>
          <w:color w:val="444444"/>
          <w:sz w:val="20"/>
          <w:szCs w:val="20"/>
          <w:lang w:eastAsia="tr-TR"/>
        </w:rPr>
        <w:t>Nin</w:t>
      </w:r>
      <w:proofErr w:type="spellEnd"/>
      <w:r w:rsidRPr="008B78B2">
        <w:rPr>
          <w:rFonts w:ascii="Times New Roman" w:eastAsia="Times New Roman" w:hAnsi="Times New Roman" w:cs="Times New Roman"/>
          <w:color w:val="444444"/>
          <w:sz w:val="20"/>
          <w:szCs w:val="20"/>
          <w:lang w:eastAsia="tr-TR"/>
        </w:rPr>
        <w:t xml:space="preserve"> Hazırladığı </w:t>
      </w:r>
      <w:hyperlink r:id="rId19"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İle Tüm Ortakların Onaylaması Hâlinde, Küçük Ve Orta Ölçekli  Şirketler İnceleme Tür Değiştirme Raporu Düzenlenmeyebilirler.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 </w:t>
      </w:r>
      <w:r w:rsidRPr="008B78B2">
        <w:rPr>
          <w:rFonts w:ascii="Times New Roman" w:eastAsia="Times New Roman" w:hAnsi="Times New Roman" w:cs="Times New Roman"/>
          <w:color w:val="444444"/>
          <w:sz w:val="20"/>
          <w:szCs w:val="20"/>
          <w:lang w:eastAsia="tr-TR"/>
        </w:rPr>
        <w:t xml:space="preserve">Denetime Tabi Şirketlerde Denetçi Tarafından Diğer Şirketlerde İse Şirket Müdür/Müdürleri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 Gerektiğinde Ara Bilanço Ve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w:t>
      </w:r>
      <w:r w:rsidRPr="008B78B2">
        <w:rPr>
          <w:rFonts w:ascii="Times New Roman" w:eastAsia="Times New Roman" w:hAnsi="Times New Roman" w:cs="Times New Roman"/>
          <w:color w:val="444444"/>
          <w:sz w:val="20"/>
          <w:szCs w:val="20"/>
          <w:lang w:eastAsia="tr-TR"/>
        </w:rPr>
        <w:t xml:space="preserve"> Yeni Düzenlenen </w:t>
      </w:r>
      <w:hyperlink r:id="rId20" w:tgtFrame="_blank" w:history="1">
        <w:r w:rsidRPr="008B78B2">
          <w:rPr>
            <w:rFonts w:ascii="Times New Roman" w:eastAsia="Times New Roman" w:hAnsi="Times New Roman" w:cs="Times New Roman"/>
            <w:b/>
            <w:bCs/>
            <w:color w:val="444444"/>
            <w:sz w:val="20"/>
            <w:szCs w:val="20"/>
            <w:lang w:eastAsia="tr-TR"/>
          </w:rPr>
          <w:t>Limited Şirket Sözleşmesi</w:t>
        </w:r>
      </w:hyperlink>
      <w:r w:rsidRPr="008B78B2">
        <w:rPr>
          <w:rFonts w:ascii="Times New Roman" w:eastAsia="Times New Roman" w:hAnsi="Times New Roman" w:cs="Times New Roman"/>
          <w:color w:val="444444"/>
          <w:sz w:val="20"/>
          <w:szCs w:val="20"/>
          <w:lang w:eastAsia="tr-TR"/>
        </w:rPr>
        <w:t xml:space="preserve"> (1 Asıl –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6) </w:t>
      </w:r>
      <w:r w:rsidRPr="008B78B2">
        <w:rPr>
          <w:rFonts w:ascii="Times New Roman" w:eastAsia="Times New Roman" w:hAnsi="Times New Roman" w:cs="Times New Roman"/>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hyperlink r:id="rId21" w:tgtFrame="_blank" w:history="1">
        <w:proofErr w:type="spellStart"/>
        <w:r w:rsidRPr="008B78B2">
          <w:rPr>
            <w:rFonts w:ascii="Times New Roman" w:eastAsia="Times New Roman" w:hAnsi="Times New Roman" w:cs="Times New Roman"/>
            <w:b/>
            <w:bCs/>
            <w:color w:val="444444"/>
            <w:sz w:val="20"/>
            <w:szCs w:val="20"/>
            <w:lang w:eastAsia="tr-TR"/>
          </w:rPr>
          <w:t>Smmm</w:t>
        </w:r>
        <w:proofErr w:type="spellEnd"/>
        <w:r w:rsidRPr="008B78B2">
          <w:rPr>
            <w:rFonts w:ascii="Times New Roman" w:eastAsia="Times New Roman" w:hAnsi="Times New Roman" w:cs="Times New Roman"/>
            <w:b/>
            <w:bCs/>
            <w:color w:val="444444"/>
            <w:sz w:val="20"/>
            <w:szCs w:val="20"/>
            <w:lang w:eastAsia="tr-TR"/>
          </w:rPr>
          <w:t xml:space="preserve"> Raporu</w:t>
        </w:r>
      </w:hyperlink>
      <w:r w:rsidRPr="008B78B2">
        <w:rPr>
          <w:rFonts w:ascii="Times New Roman" w:eastAsia="Times New Roman" w:hAnsi="Times New Roman" w:cs="Times New Roman"/>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7)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w:t>
      </w:r>
      <w:hyperlink r:id="rId22"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8) </w:t>
      </w:r>
      <w:r w:rsidRPr="008B78B2">
        <w:rPr>
          <w:rFonts w:ascii="Times New Roman" w:eastAsia="Times New Roman" w:hAnsi="Times New Roman" w:cs="Times New Roman"/>
          <w:color w:val="444444"/>
          <w:sz w:val="20"/>
          <w:szCs w:val="20"/>
          <w:lang w:eastAsia="tr-TR"/>
        </w:rPr>
        <w:t>Tür Değiştiren Şirketin Bakanlık Veya Diğer Resmi Kurumların İznine Veya Uygun Görüşüne Tabi Olması Halinde Bu İzin Veya Uygun Görüş Yazısı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9) </w:t>
      </w:r>
      <w:r w:rsidRPr="008B78B2">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 </w:t>
      </w:r>
      <w:r w:rsidRPr="008B78B2">
        <w:rPr>
          <w:rFonts w:ascii="Times New Roman" w:eastAsia="Times New Roman" w:hAnsi="Times New Roman" w:cs="Times New Roman"/>
          <w:b/>
          <w:bCs/>
          <w:color w:val="444444"/>
          <w:sz w:val="20"/>
          <w:szCs w:val="20"/>
          <w:lang w:eastAsia="tr-TR"/>
        </w:rPr>
        <w:t>Ticaret Sicili Müdürlüğünde</w:t>
      </w:r>
      <w:r w:rsidRPr="008B78B2">
        <w:rPr>
          <w:rFonts w:ascii="Times New Roman" w:eastAsia="Times New Roman" w:hAnsi="Times New Roman" w:cs="Times New Roman"/>
          <w:color w:val="444444"/>
          <w:sz w:val="20"/>
          <w:szCs w:val="20"/>
          <w:lang w:eastAsia="tr-TR"/>
        </w:rPr>
        <w:t xml:space="preserve"> Düzenlenen </w:t>
      </w:r>
      <w:r w:rsidRPr="008B78B2">
        <w:rPr>
          <w:rFonts w:ascii="Times New Roman" w:eastAsia="Times New Roman" w:hAnsi="Times New Roman" w:cs="Times New Roman"/>
          <w:b/>
          <w:bCs/>
          <w:color w:val="444444"/>
          <w:sz w:val="20"/>
          <w:szCs w:val="20"/>
          <w:lang w:eastAsia="tr-TR"/>
        </w:rPr>
        <w:t>Tescil Talepli İmza Beyannamesi</w:t>
      </w:r>
      <w:r w:rsidRPr="008B78B2">
        <w:rPr>
          <w:rFonts w:ascii="Times New Roman" w:eastAsia="Times New Roman" w:hAnsi="Times New Roman" w:cs="Times New Roman"/>
          <w:color w:val="444444"/>
          <w:sz w:val="20"/>
          <w:szCs w:val="20"/>
          <w:lang w:eastAsia="tr-TR"/>
        </w:rPr>
        <w:t xml:space="preserve"> (1 Asıl -2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10) </w:t>
      </w:r>
      <w:r w:rsidRPr="008B78B2">
        <w:rPr>
          <w:rFonts w:ascii="Times New Roman" w:eastAsia="Times New Roman" w:hAnsi="Times New Roman" w:cs="Times New Roman"/>
          <w:color w:val="444444"/>
          <w:sz w:val="20"/>
          <w:szCs w:val="20"/>
          <w:lang w:eastAsia="tr-TR"/>
        </w:rPr>
        <w:t>Sermaye Artırımı Varsa 4054 Sayılı </w:t>
      </w:r>
      <w:hyperlink r:id="rId23" w:tgtFrame="_blank" w:history="1">
        <w:r w:rsidRPr="008B78B2">
          <w:rPr>
            <w:rFonts w:ascii="Times New Roman" w:eastAsia="Times New Roman" w:hAnsi="Times New Roman" w:cs="Times New Roman"/>
            <w:b/>
            <w:bCs/>
            <w:color w:val="444444"/>
            <w:sz w:val="20"/>
            <w:szCs w:val="20"/>
            <w:lang w:eastAsia="tr-TR"/>
          </w:rPr>
          <w:t>Rekabetin Korunması</w:t>
        </w:r>
      </w:hyperlink>
      <w:r w:rsidRPr="008B78B2">
        <w:rPr>
          <w:rFonts w:ascii="Times New Roman" w:eastAsia="Times New Roman" w:hAnsi="Times New Roman" w:cs="Times New Roman"/>
          <w:color w:val="444444"/>
          <w:sz w:val="20"/>
          <w:szCs w:val="20"/>
          <w:lang w:eastAsia="tr-TR"/>
        </w:rPr>
        <w:t xml:space="preserve"> Hakkında Kanuna Göre Artan Sermayenin </w:t>
      </w:r>
      <w:proofErr w:type="spellStart"/>
      <w:r w:rsidRPr="008B78B2">
        <w:rPr>
          <w:rFonts w:ascii="Times New Roman" w:eastAsia="Times New Roman" w:hAnsi="Times New Roman" w:cs="Times New Roman"/>
          <w:color w:val="444444"/>
          <w:sz w:val="20"/>
          <w:szCs w:val="20"/>
          <w:lang w:eastAsia="tr-TR"/>
        </w:rPr>
        <w:t>Onbinde</w:t>
      </w:r>
      <w:proofErr w:type="spellEnd"/>
      <w:r w:rsidRPr="008B78B2">
        <w:rPr>
          <w:rFonts w:ascii="Times New Roman" w:eastAsia="Times New Roman" w:hAnsi="Times New Roman" w:cs="Times New Roman"/>
          <w:color w:val="444444"/>
          <w:sz w:val="20"/>
          <w:szCs w:val="20"/>
          <w:lang w:eastAsia="tr-TR"/>
        </w:rPr>
        <w:t xml:space="preserve"> Dördünün Ödendiğine </w:t>
      </w:r>
      <w:r w:rsidRPr="008B78B2">
        <w:rPr>
          <w:rFonts w:ascii="Times New Roman" w:eastAsia="Times New Roman" w:hAnsi="Times New Roman" w:cs="Times New Roman"/>
          <w:b/>
          <w:bCs/>
          <w:color w:val="444444"/>
          <w:sz w:val="20"/>
          <w:szCs w:val="20"/>
          <w:lang w:eastAsia="tr-TR"/>
        </w:rPr>
        <w:t>Dair  Dekont</w:t>
      </w:r>
      <w:r w:rsidRPr="008B78B2">
        <w:rPr>
          <w:rFonts w:ascii="Times New Roman" w:eastAsia="Times New Roman" w:hAnsi="Times New Roman" w:cs="Times New Roman"/>
          <w:color w:val="444444"/>
          <w:sz w:val="20"/>
          <w:szCs w:val="20"/>
          <w:lang w:eastAsia="tr-TR"/>
        </w:rPr>
        <w:t>. (Müdürlüğümüzün Bağlı Olduğu Oda Veznesine Veya Odanın Banka Hesabına Yatırılacaktır).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11)</w:t>
      </w:r>
      <w:r w:rsidRPr="008B78B2">
        <w:rPr>
          <w:rFonts w:ascii="Times New Roman" w:eastAsia="Times New Roman" w:hAnsi="Times New Roman" w:cs="Times New Roman"/>
          <w:color w:val="444444"/>
          <w:sz w:val="20"/>
          <w:szCs w:val="20"/>
          <w:lang w:eastAsia="tr-TR"/>
        </w:rPr>
        <w:t xml:space="preserve"> </w:t>
      </w:r>
      <w:hyperlink r:id="rId24" w:tgtFrame="_blank" w:history="1">
        <w:r w:rsidRPr="008B78B2">
          <w:rPr>
            <w:rFonts w:ascii="Times New Roman" w:eastAsia="Times New Roman" w:hAnsi="Times New Roman" w:cs="Times New Roman"/>
            <w:b/>
            <w:bCs/>
            <w:color w:val="444444"/>
            <w:sz w:val="20"/>
            <w:szCs w:val="20"/>
            <w:shd w:val="clear" w:color="auto" w:fill="F3F3F3"/>
            <w:lang w:eastAsia="tr-TR"/>
          </w:rPr>
          <w:t>Hazır Bulunanlar Listesi</w:t>
        </w:r>
        <w:r w:rsidRPr="008B78B2">
          <w:rPr>
            <w:rFonts w:ascii="Times New Roman" w:eastAsia="Times New Roman" w:hAnsi="Times New Roman" w:cs="Times New Roman"/>
            <w:color w:val="444444"/>
            <w:sz w:val="20"/>
            <w:szCs w:val="20"/>
            <w:shd w:val="clear" w:color="auto" w:fill="F3F3F3"/>
            <w:lang w:eastAsia="tr-TR"/>
          </w:rPr>
          <w:t xml:space="preserve"> </w:t>
        </w:r>
      </w:hyperlink>
      <w:r w:rsidRPr="008B78B2">
        <w:rPr>
          <w:rFonts w:ascii="Times New Roman" w:eastAsia="Times New Roman" w:hAnsi="Times New Roman" w:cs="Times New Roman"/>
          <w:color w:val="444444"/>
          <w:sz w:val="20"/>
          <w:szCs w:val="20"/>
          <w:lang w:eastAsia="tr-TR"/>
        </w:rPr>
        <w:t>(1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12)</w:t>
      </w:r>
      <w:r w:rsidRPr="008B78B2">
        <w:rPr>
          <w:rFonts w:ascii="Times New Roman" w:eastAsia="Times New Roman" w:hAnsi="Times New Roman" w:cs="Times New Roman"/>
          <w:color w:val="444444"/>
          <w:sz w:val="20"/>
          <w:szCs w:val="20"/>
          <w:lang w:eastAsia="tr-TR"/>
        </w:rPr>
        <w:t xml:space="preserve"> Bakanlık Temsilcisi Atama Yazısı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13)</w:t>
      </w:r>
      <w:r w:rsidRPr="008B78B2">
        <w:rPr>
          <w:rFonts w:ascii="Times New Roman" w:eastAsia="Times New Roman" w:hAnsi="Times New Roman" w:cs="Times New Roman"/>
          <w:color w:val="444444"/>
          <w:sz w:val="20"/>
          <w:szCs w:val="20"/>
          <w:lang w:eastAsia="tr-TR"/>
        </w:rPr>
        <w:t> Yönetim Kurulu Gündem Kararı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14)</w:t>
      </w:r>
      <w:r w:rsidRPr="008B78B2">
        <w:rPr>
          <w:rFonts w:ascii="Times New Roman" w:eastAsia="Times New Roman" w:hAnsi="Times New Roman" w:cs="Times New Roman"/>
          <w:color w:val="444444"/>
          <w:sz w:val="20"/>
          <w:szCs w:val="20"/>
          <w:lang w:eastAsia="tr-TR"/>
        </w:rPr>
        <w:t> </w:t>
      </w:r>
      <w:hyperlink r:id="rId25"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26"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 xml:space="preserve">Adresinden Elektronik </w:t>
      </w:r>
      <w:r w:rsidRPr="008B78B2">
        <w:rPr>
          <w:rFonts w:ascii="Times New Roman" w:eastAsia="Times New Roman" w:hAnsi="Times New Roman" w:cs="Times New Roman"/>
          <w:b/>
          <w:bCs/>
          <w:color w:val="444444"/>
          <w:sz w:val="20"/>
          <w:szCs w:val="20"/>
          <w:lang w:eastAsia="tr-TR"/>
        </w:rPr>
        <w:t>Başvuru Yapmanız Gerekiyor</w:t>
      </w: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Not-2: </w:t>
      </w:r>
      <w:r w:rsidRPr="008B78B2">
        <w:rPr>
          <w:rFonts w:ascii="Times New Roman" w:eastAsia="Times New Roman" w:hAnsi="Times New Roman" w:cs="Times New Roman"/>
          <w:color w:val="444444"/>
          <w:sz w:val="20"/>
          <w:szCs w:val="20"/>
          <w:lang w:eastAsia="tr-TR"/>
        </w:rPr>
        <w:t xml:space="preserve">Tür Değiştirmede, Tür Değiştiren Şirketin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Not-3:</w:t>
      </w:r>
      <w:r w:rsidRPr="008B78B2">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27"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Ticari İşletmenin Şirkete Dönüşmesi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194/2- Bir Ticari İşletmenin Bir Ticaret Şirketine (Anonim Veya Limited Şirket) Dönüşmesi Hâlinde 182 İlâ 193 Üncü Maddeler Kıyas Yoluyla Uygulanabilir.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Bir Ticari İşletmenin Bir Ticaret Şirketine Dönüşmesi Halinde Müdürlüğe Aşağıdaki Belgeler Verilir (</w:t>
      </w:r>
      <w:proofErr w:type="spellStart"/>
      <w:r w:rsidRPr="008B78B2">
        <w:rPr>
          <w:rFonts w:ascii="Times New Roman" w:eastAsia="Times New Roman" w:hAnsi="Times New Roman" w:cs="Times New Roman"/>
          <w:color w:val="444444"/>
          <w:sz w:val="20"/>
          <w:szCs w:val="20"/>
          <w:lang w:eastAsia="tr-TR"/>
        </w:rPr>
        <w:t>Tsy</w:t>
      </w:r>
      <w:proofErr w:type="spellEnd"/>
      <w:r w:rsidRPr="008B78B2">
        <w:rPr>
          <w:rFonts w:ascii="Times New Roman" w:eastAsia="Times New Roman" w:hAnsi="Times New Roman" w:cs="Times New Roman"/>
          <w:color w:val="444444"/>
          <w:sz w:val="20"/>
          <w:szCs w:val="20"/>
          <w:lang w:eastAsia="tr-TR"/>
        </w:rPr>
        <w:t xml:space="preserve"> – 134/8 Ve 9):</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1) </w:t>
      </w:r>
      <w:r w:rsidRPr="008B78B2">
        <w:rPr>
          <w:rFonts w:ascii="Times New Roman" w:eastAsia="Times New Roman" w:hAnsi="Times New Roman" w:cs="Times New Roman"/>
          <w:color w:val="444444"/>
          <w:sz w:val="20"/>
          <w:szCs w:val="20"/>
          <w:lang w:eastAsia="tr-TR"/>
        </w:rPr>
        <w:t xml:space="preserve">Ticari İşletmenin Malvarlığı Unsurlarının Değerinin Ve İşletmenin Özvarlığının Tespitine İlişkin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w:t>
      </w:r>
      <w:hyperlink r:id="rId28" w:tgtFrame="_blank" w:history="1">
        <w:r w:rsidRPr="008B78B2">
          <w:rPr>
            <w:rFonts w:ascii="Times New Roman" w:eastAsia="Times New Roman" w:hAnsi="Times New Roman" w:cs="Times New Roman"/>
            <w:color w:val="444444"/>
            <w:sz w:val="20"/>
            <w:szCs w:val="20"/>
            <w:shd w:val="clear" w:color="auto" w:fill="F3F3F3"/>
            <w:lang w:eastAsia="tr-TR"/>
          </w:rPr>
          <w:t> </w:t>
        </w:r>
        <w:proofErr w:type="spellStart"/>
        <w:r w:rsidRPr="008B78B2">
          <w:rPr>
            <w:rFonts w:ascii="Times New Roman" w:eastAsia="Times New Roman" w:hAnsi="Times New Roman" w:cs="Times New Roman"/>
            <w:b/>
            <w:bCs/>
            <w:color w:val="444444"/>
            <w:sz w:val="20"/>
            <w:szCs w:val="20"/>
            <w:shd w:val="clear" w:color="auto" w:fill="F3F3F3"/>
            <w:lang w:eastAsia="tr-TR"/>
          </w:rPr>
          <w:t>Smmm</w:t>
        </w:r>
        <w:proofErr w:type="spellEnd"/>
        <w:r w:rsidRPr="008B78B2">
          <w:rPr>
            <w:rFonts w:ascii="Times New Roman" w:eastAsia="Times New Roman" w:hAnsi="Times New Roman" w:cs="Times New Roman"/>
            <w:b/>
            <w:bCs/>
            <w:color w:val="444444"/>
            <w:sz w:val="20"/>
            <w:szCs w:val="20"/>
            <w:shd w:val="clear" w:color="auto" w:fill="F3F3F3"/>
            <w:lang w:eastAsia="tr-TR"/>
          </w:rPr>
          <w:t xml:space="preserve"> Raporu</w:t>
        </w:r>
      </w:hyperlink>
      <w:r w:rsidRPr="008B78B2">
        <w:rPr>
          <w:rFonts w:ascii="Times New Roman" w:eastAsia="Times New Roman" w:hAnsi="Times New Roman" w:cs="Times New Roman"/>
          <w:color w:val="444444"/>
          <w:sz w:val="20"/>
          <w:szCs w:val="20"/>
          <w:lang w:eastAsia="tr-TR"/>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29"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color w:val="444444"/>
          <w:sz w:val="20"/>
          <w:szCs w:val="20"/>
          <w:lang w:eastAsia="tr-TR"/>
        </w:rPr>
        <w:t> (1 Asıl; Söz Konusu Özel Sicile Kaydı Gereken Mal Ve Haklar Bulunmuyorsa; Yoktur Diye Beyanda Bulunulmalıdır.)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 </w:t>
      </w:r>
      <w:hyperlink r:id="rId30"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(Ttk-185)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 </w:t>
      </w:r>
      <w:r w:rsidRPr="008B78B2">
        <w:rPr>
          <w:rFonts w:ascii="Times New Roman" w:eastAsia="Times New Roman" w:hAnsi="Times New Roman" w:cs="Times New Roman"/>
          <w:color w:val="444444"/>
          <w:sz w:val="20"/>
          <w:szCs w:val="20"/>
          <w:lang w:eastAsia="tr-TR"/>
        </w:rPr>
        <w:t>Ticari İşletmenin Sahibi Tarafından Hazırlanan </w:t>
      </w:r>
      <w:hyperlink r:id="rId31" w:tgtFrame="_blank" w:history="1">
        <w:r w:rsidRPr="008B78B2">
          <w:rPr>
            <w:rFonts w:ascii="Times New Roman" w:eastAsia="Times New Roman" w:hAnsi="Times New Roman" w:cs="Times New Roman"/>
            <w:b/>
            <w:bCs/>
            <w:color w:val="444444"/>
            <w:sz w:val="20"/>
            <w:szCs w:val="20"/>
            <w:shd w:val="clear" w:color="auto" w:fill="F3F3F3"/>
            <w:lang w:eastAsia="tr-TR"/>
          </w:rPr>
          <w:t>Tür Değiştirme Raporu </w:t>
        </w:r>
      </w:hyperlink>
      <w:r w:rsidRPr="008B78B2">
        <w:rPr>
          <w:rFonts w:ascii="Times New Roman" w:eastAsia="Times New Roman" w:hAnsi="Times New Roman" w:cs="Times New Roman"/>
          <w:color w:val="444444"/>
          <w:sz w:val="20"/>
          <w:szCs w:val="20"/>
          <w:lang w:eastAsia="tr-TR"/>
        </w:rPr>
        <w:t>(Ttk-186) ( 1 Asıl).  Küçük Ve Orta Ölçekli Firmalar, Mali Müşavir Tarafından Hazırlanan </w:t>
      </w:r>
      <w:hyperlink r:id="rId32" w:tgtFrame="_blank" w:history="1">
        <w:r w:rsidRPr="008B78B2">
          <w:rPr>
            <w:rFonts w:ascii="Times New Roman" w:eastAsia="Times New Roman" w:hAnsi="Times New Roman" w:cs="Times New Roman"/>
            <w:b/>
            <w:bCs/>
            <w:color w:val="444444"/>
            <w:sz w:val="20"/>
            <w:szCs w:val="20"/>
            <w:shd w:val="clear" w:color="auto" w:fill="F3F3F3"/>
            <w:lang w:eastAsia="tr-TR"/>
          </w:rPr>
          <w:t>Kobi Raporu</w:t>
        </w:r>
      </w:hyperlink>
      <w:r w:rsidRPr="008B78B2">
        <w:rPr>
          <w:rFonts w:ascii="Times New Roman" w:eastAsia="Times New Roman" w:hAnsi="Times New Roman" w:cs="Times New Roman"/>
          <w:color w:val="444444"/>
          <w:sz w:val="20"/>
          <w:szCs w:val="20"/>
          <w:lang w:eastAsia="tr-TR"/>
        </w:rPr>
        <w:t> İle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 </w:t>
      </w:r>
      <w:proofErr w:type="spellStart"/>
      <w:r w:rsidRPr="008B78B2">
        <w:rPr>
          <w:rFonts w:ascii="Times New Roman" w:eastAsia="Times New Roman" w:hAnsi="Times New Roman" w:cs="Times New Roman"/>
          <w:color w:val="444444"/>
          <w:sz w:val="20"/>
          <w:szCs w:val="20"/>
          <w:lang w:eastAsia="tr-TR"/>
        </w:rPr>
        <w:t>Dönüşülen</w:t>
      </w:r>
      <w:proofErr w:type="spellEnd"/>
      <w:r w:rsidRPr="008B78B2">
        <w:rPr>
          <w:rFonts w:ascii="Times New Roman" w:eastAsia="Times New Roman" w:hAnsi="Times New Roman" w:cs="Times New Roman"/>
          <w:color w:val="444444"/>
          <w:sz w:val="20"/>
          <w:szCs w:val="20"/>
          <w:lang w:eastAsia="tr-TR"/>
        </w:rPr>
        <w:t xml:space="preserve"> Şirketin Türüne Göre Hazırlanan</w:t>
      </w:r>
      <w:r w:rsidRPr="008B78B2">
        <w:rPr>
          <w:rFonts w:ascii="Times New Roman" w:eastAsia="Times New Roman" w:hAnsi="Times New Roman" w:cs="Times New Roman"/>
          <w:b/>
          <w:bCs/>
          <w:color w:val="444444"/>
          <w:sz w:val="20"/>
          <w:szCs w:val="20"/>
          <w:lang w:eastAsia="tr-TR"/>
        </w:rPr>
        <w:t> Sicil Müdürlüğümüz Veya Noter Tarafından Onaylanmış Şirket Sözleşmesi </w:t>
      </w:r>
      <w:r w:rsidRPr="008B78B2">
        <w:rPr>
          <w:rFonts w:ascii="Times New Roman" w:eastAsia="Times New Roman" w:hAnsi="Times New Roman" w:cs="Times New Roman"/>
          <w:color w:val="444444"/>
          <w:sz w:val="20"/>
          <w:szCs w:val="20"/>
          <w:lang w:eastAsia="tr-TR"/>
        </w:rPr>
        <w:t>(1 Asıl - 1 Fotokopi)</w:t>
      </w: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w:t>
      </w:r>
      <w:r w:rsidRPr="008B78B2">
        <w:rPr>
          <w:rFonts w:ascii="Times New Roman" w:eastAsia="Times New Roman" w:hAnsi="Times New Roman" w:cs="Times New Roman"/>
          <w:color w:val="444444"/>
          <w:sz w:val="20"/>
          <w:szCs w:val="20"/>
          <w:lang w:eastAsia="tr-TR"/>
        </w:rPr>
        <w:t xml:space="preserve">Firma Sahibi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 Gerektiğinde Ara Bilanço Ve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6) </w:t>
      </w:r>
      <w:r w:rsidRPr="008B78B2">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w:t>
      </w:r>
      <w:r w:rsidRPr="008B78B2">
        <w:rPr>
          <w:rFonts w:ascii="Times New Roman" w:eastAsia="Times New Roman" w:hAnsi="Times New Roman" w:cs="Times New Roman"/>
          <w:b/>
          <w:bCs/>
          <w:color w:val="444444"/>
          <w:sz w:val="20"/>
          <w:szCs w:val="20"/>
          <w:lang w:eastAsia="tr-TR"/>
        </w:rPr>
        <w:t xml:space="preserve"> Ticaret Sicili Müdürlüğünde </w:t>
      </w:r>
      <w:r w:rsidRPr="008B78B2">
        <w:rPr>
          <w:rFonts w:ascii="Times New Roman" w:eastAsia="Times New Roman" w:hAnsi="Times New Roman" w:cs="Times New Roman"/>
          <w:color w:val="444444"/>
          <w:sz w:val="20"/>
          <w:szCs w:val="20"/>
          <w:lang w:eastAsia="tr-TR"/>
        </w:rPr>
        <w:t>Düzenlenen</w:t>
      </w:r>
      <w:r w:rsidRPr="008B78B2">
        <w:rPr>
          <w:rFonts w:ascii="Times New Roman" w:eastAsia="Times New Roman" w:hAnsi="Times New Roman" w:cs="Times New Roman"/>
          <w:b/>
          <w:bCs/>
          <w:color w:val="444444"/>
          <w:sz w:val="20"/>
          <w:szCs w:val="20"/>
          <w:lang w:eastAsia="tr-TR"/>
        </w:rPr>
        <w:t> İmza Beyannamesi </w:t>
      </w:r>
      <w:r w:rsidRPr="008B78B2">
        <w:rPr>
          <w:rFonts w:ascii="Times New Roman" w:eastAsia="Times New Roman" w:hAnsi="Times New Roman" w:cs="Times New Roman"/>
          <w:color w:val="444444"/>
          <w:sz w:val="20"/>
          <w:szCs w:val="20"/>
          <w:lang w:eastAsia="tr-TR"/>
        </w:rPr>
        <w:t>(1 Asıl -2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7) Anonim Şirkete Kurulacaksa Nakdi Sermaye Konulması Halinde 1/4 Ünün (Yüzde 25 İ) Ödendiğine Dair Banka Mektubu Ve Dekontu,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8) </w:t>
      </w:r>
      <w:r w:rsidRPr="008B78B2">
        <w:rPr>
          <w:rFonts w:ascii="Times New Roman" w:eastAsia="Times New Roman" w:hAnsi="Times New Roman" w:cs="Times New Roman"/>
          <w:color w:val="444444"/>
          <w:sz w:val="20"/>
          <w:szCs w:val="20"/>
          <w:lang w:eastAsia="tr-TR"/>
        </w:rPr>
        <w:t>4054 Sayılı </w:t>
      </w:r>
      <w:hyperlink r:id="rId33" w:tgtFrame="_blank" w:history="1">
        <w:r w:rsidRPr="008B78B2">
          <w:rPr>
            <w:rFonts w:ascii="Times New Roman" w:eastAsia="Times New Roman" w:hAnsi="Times New Roman" w:cs="Times New Roman"/>
            <w:b/>
            <w:bCs/>
            <w:color w:val="444444"/>
            <w:sz w:val="20"/>
            <w:szCs w:val="20"/>
            <w:lang w:eastAsia="tr-TR"/>
          </w:rPr>
          <w:t>Rekabetin Korunması</w:t>
        </w:r>
      </w:hyperlink>
      <w:r w:rsidRPr="008B78B2">
        <w:rPr>
          <w:rFonts w:ascii="Times New Roman" w:eastAsia="Times New Roman" w:hAnsi="Times New Roman" w:cs="Times New Roman"/>
          <w:color w:val="444444"/>
          <w:sz w:val="20"/>
          <w:szCs w:val="20"/>
          <w:lang w:eastAsia="tr-TR"/>
        </w:rPr>
        <w:t xml:space="preserve"> Hakkında Kanuna Göre Sermayenin </w:t>
      </w:r>
      <w:proofErr w:type="spellStart"/>
      <w:r w:rsidRPr="008B78B2">
        <w:rPr>
          <w:rFonts w:ascii="Times New Roman" w:eastAsia="Times New Roman" w:hAnsi="Times New Roman" w:cs="Times New Roman"/>
          <w:color w:val="444444"/>
          <w:sz w:val="20"/>
          <w:szCs w:val="20"/>
          <w:lang w:eastAsia="tr-TR"/>
        </w:rPr>
        <w:t>Onbinde</w:t>
      </w:r>
      <w:proofErr w:type="spellEnd"/>
      <w:r w:rsidRPr="008B78B2">
        <w:rPr>
          <w:rFonts w:ascii="Times New Roman" w:eastAsia="Times New Roman" w:hAnsi="Times New Roman" w:cs="Times New Roman"/>
          <w:color w:val="444444"/>
          <w:sz w:val="20"/>
          <w:szCs w:val="20"/>
          <w:lang w:eastAsia="tr-TR"/>
        </w:rPr>
        <w:t xml:space="preserve"> Dördünün Ödendiğine </w:t>
      </w:r>
      <w:r w:rsidRPr="008B78B2">
        <w:rPr>
          <w:rFonts w:ascii="Times New Roman" w:eastAsia="Times New Roman" w:hAnsi="Times New Roman" w:cs="Times New Roman"/>
          <w:b/>
          <w:bCs/>
          <w:color w:val="444444"/>
          <w:sz w:val="20"/>
          <w:szCs w:val="20"/>
          <w:lang w:eastAsia="tr-TR"/>
        </w:rPr>
        <w:t>Dair  Dekont</w:t>
      </w:r>
      <w:r w:rsidRPr="008B78B2">
        <w:rPr>
          <w:rFonts w:ascii="Times New Roman" w:eastAsia="Times New Roman" w:hAnsi="Times New Roman" w:cs="Times New Roman"/>
          <w:color w:val="444444"/>
          <w:sz w:val="20"/>
          <w:szCs w:val="20"/>
          <w:lang w:eastAsia="tr-TR"/>
        </w:rPr>
        <w:t>. (Müdürlüğümüzün Bağlı Olduğu Oda Veznesine Veya Odanın Banka Hesabına Yatırılacaktır).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9)</w:t>
      </w:r>
      <w:r w:rsidRPr="008B78B2">
        <w:rPr>
          <w:rFonts w:ascii="Times New Roman" w:eastAsia="Times New Roman" w:hAnsi="Times New Roman" w:cs="Times New Roman"/>
          <w:color w:val="444444"/>
          <w:sz w:val="20"/>
          <w:szCs w:val="20"/>
          <w:lang w:eastAsia="tr-TR"/>
        </w:rPr>
        <w:t> </w:t>
      </w:r>
      <w:hyperlink r:id="rId34"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35"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Adresinden E-İmza İle Elektronik Başvuru Yapmanız Gerekiyor.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Not-2:</w:t>
      </w:r>
      <w:r w:rsidRPr="008B78B2">
        <w:rPr>
          <w:rFonts w:ascii="Times New Roman" w:eastAsia="Times New Roman" w:hAnsi="Times New Roman" w:cs="Times New Roman"/>
          <w:color w:val="444444"/>
          <w:sz w:val="20"/>
          <w:szCs w:val="20"/>
          <w:lang w:eastAsia="tr-TR"/>
        </w:rPr>
        <w:t xml:space="preserve"> Tür Değiştirmede, Tür Değiştiren Ticari İşletmenin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Not-3:</w:t>
      </w:r>
      <w:r w:rsidRPr="008B78B2">
        <w:rPr>
          <w:rFonts w:ascii="Times New Roman" w:eastAsia="Times New Roman" w:hAnsi="Times New Roman" w:cs="Times New Roman"/>
          <w:color w:val="444444"/>
          <w:sz w:val="20"/>
          <w:szCs w:val="20"/>
          <w:lang w:eastAsia="tr-TR"/>
        </w:rPr>
        <w:t xml:space="preserve"> Bir Ticari İşletmenin Bir Ticaret Şirket Türüne Dönüşmesi Halinde Yeni Türün Tescili İçin Zorunlu Olan Olguların Tescili İle Birlikte Tür Değişikliği Nedeniyle Ticari İşletmeye İlişkin Kayıtlarda Gerekli Değişiklikler Yapılır. Tescil, Eski Türün Sicil Kaydı Üzerinden Yapılır. (Tsy-135)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Not-4:</w:t>
      </w:r>
      <w:r w:rsidRPr="008B78B2">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36"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Ticari İşletmeye Dönüşmesi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Madde 194/3-</w:t>
      </w:r>
      <w:r w:rsidRPr="008B78B2">
        <w:rPr>
          <w:rFonts w:ascii="Times New Roman" w:eastAsia="Times New Roman" w:hAnsi="Times New Roman" w:cs="Times New Roman"/>
          <w:color w:val="444444"/>
          <w:sz w:val="20"/>
          <w:szCs w:val="20"/>
          <w:lang w:eastAsia="tr-TR"/>
        </w:rPr>
        <w:t xml:space="preserve"> </w:t>
      </w:r>
      <w:r w:rsidRPr="008B78B2">
        <w:rPr>
          <w:rFonts w:ascii="Times New Roman" w:eastAsia="Times New Roman" w:hAnsi="Times New Roman" w:cs="Times New Roman"/>
          <w:b/>
          <w:bCs/>
          <w:color w:val="444444"/>
          <w:sz w:val="20"/>
          <w:szCs w:val="20"/>
          <w:lang w:eastAsia="tr-TR"/>
        </w:rPr>
        <w:t>Bir Ticaret Şirketinin Bir Ticari İşletmeye Dönüştürülebilmesi İçin</w:t>
      </w:r>
      <w:r w:rsidRPr="008B78B2">
        <w:rPr>
          <w:rFonts w:ascii="Times New Roman" w:eastAsia="Times New Roman" w:hAnsi="Times New Roman" w:cs="Times New Roman"/>
          <w:color w:val="444444"/>
          <w:sz w:val="20"/>
          <w:szCs w:val="20"/>
          <w:lang w:eastAsia="tr-TR"/>
        </w:rPr>
        <w:t xml:space="preserve">, Söz Konusu Ticaret Şirketinin Paylarının Tümü, Ticari İşletmeyi İşletecek Kişi Veya Kişiler Tarafından Devralınmalı Ve Ticari İşletme Bu Kişi Veya Kişiler Adına Ticaret Siciline Tescil Ve İlan Edilmelidir. Bu Hâlde, Ticari İşletmeye Dönüştürülen Ticaret Şirketi, Bir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Veya Komandit Şirket İse Mezkûr Ticaret Şirketinin Borçlarından, Ticari İşletmeyi İşletecek Kişi Ve Kişiler İle Ticaret Şirketinin Eski Ortakları Da 264 Üncü Maddedeki Zamanaşımı Süresince Sıfatlarına Göre </w:t>
      </w:r>
      <w:proofErr w:type="spellStart"/>
      <w:r w:rsidRPr="008B78B2">
        <w:rPr>
          <w:rFonts w:ascii="Times New Roman" w:eastAsia="Times New Roman" w:hAnsi="Times New Roman" w:cs="Times New Roman"/>
          <w:color w:val="444444"/>
          <w:sz w:val="20"/>
          <w:szCs w:val="20"/>
          <w:lang w:eastAsia="tr-TR"/>
        </w:rPr>
        <w:t>Müteselsilen</w:t>
      </w:r>
      <w:proofErr w:type="spellEnd"/>
      <w:r w:rsidRPr="008B78B2">
        <w:rPr>
          <w:rFonts w:ascii="Times New Roman" w:eastAsia="Times New Roman" w:hAnsi="Times New Roman" w:cs="Times New Roman"/>
          <w:color w:val="444444"/>
          <w:sz w:val="20"/>
          <w:szCs w:val="20"/>
          <w:lang w:eastAsia="tr-TR"/>
        </w:rPr>
        <w:t xml:space="preserve"> Sorumlu Olurlar. Dönüştürmeye Bu Kanunun 264 İlâ 266 </w:t>
      </w:r>
      <w:proofErr w:type="spellStart"/>
      <w:r w:rsidRPr="008B78B2">
        <w:rPr>
          <w:rFonts w:ascii="Times New Roman" w:eastAsia="Times New Roman" w:hAnsi="Times New Roman" w:cs="Times New Roman"/>
          <w:color w:val="444444"/>
          <w:sz w:val="20"/>
          <w:szCs w:val="20"/>
          <w:lang w:eastAsia="tr-TR"/>
        </w:rPr>
        <w:t>Ncı</w:t>
      </w:r>
      <w:proofErr w:type="spellEnd"/>
      <w:r w:rsidRPr="008B78B2">
        <w:rPr>
          <w:rFonts w:ascii="Times New Roman" w:eastAsia="Times New Roman" w:hAnsi="Times New Roman" w:cs="Times New Roman"/>
          <w:color w:val="444444"/>
          <w:sz w:val="20"/>
          <w:szCs w:val="20"/>
          <w:lang w:eastAsia="tr-TR"/>
        </w:rPr>
        <w:t xml:space="preserve"> Maddeleri De Uygulanır.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Ticaret Sicili Yönetmeliği Madde 134:</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 </w:t>
      </w:r>
      <w:r w:rsidRPr="008B78B2">
        <w:rPr>
          <w:rFonts w:ascii="Times New Roman" w:eastAsia="Times New Roman" w:hAnsi="Times New Roman" w:cs="Times New Roman"/>
          <w:color w:val="444444"/>
          <w:sz w:val="20"/>
          <w:szCs w:val="20"/>
          <w:lang w:eastAsia="tr-TR"/>
        </w:rPr>
        <w:t>Her Ticaret Şirketi Tabi Olduğu Sorumluluk Sistemi Ne Olursa Olsun Bir Ticari İşletmeye Dönüşebilir.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Dönüşme Sonucunda Meydana Gelen Ticari İşletme Dönüşen Ticaret Şirketinin Devamıdır.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lastRenderedPageBreak/>
        <w:t>3) </w:t>
      </w:r>
      <w:r w:rsidRPr="008B78B2">
        <w:rPr>
          <w:rFonts w:ascii="Times New Roman" w:eastAsia="Times New Roman" w:hAnsi="Times New Roman" w:cs="Times New Roman"/>
          <w:color w:val="444444"/>
          <w:sz w:val="20"/>
          <w:szCs w:val="20"/>
          <w:lang w:eastAsia="tr-TR"/>
        </w:rPr>
        <w:t>Dönüşen Şirketin Ortaklarının Kişisel Sorumlulukları Ve İş Sözleşmelerinden Doğan Borçlar Hakkında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190 </w:t>
      </w:r>
      <w:proofErr w:type="spellStart"/>
      <w:r w:rsidRPr="008B78B2">
        <w:rPr>
          <w:rFonts w:ascii="Times New Roman" w:eastAsia="Times New Roman" w:hAnsi="Times New Roman" w:cs="Times New Roman"/>
          <w:color w:val="444444"/>
          <w:sz w:val="20"/>
          <w:szCs w:val="20"/>
          <w:lang w:eastAsia="tr-TR"/>
        </w:rPr>
        <w:t>Incı</w:t>
      </w:r>
      <w:proofErr w:type="spellEnd"/>
      <w:r w:rsidRPr="008B78B2">
        <w:rPr>
          <w:rFonts w:ascii="Times New Roman" w:eastAsia="Times New Roman" w:hAnsi="Times New Roman" w:cs="Times New Roman"/>
          <w:color w:val="444444"/>
          <w:sz w:val="20"/>
          <w:szCs w:val="20"/>
          <w:lang w:eastAsia="tr-TR"/>
        </w:rPr>
        <w:t xml:space="preserve"> Maddesi İle 194 Üncü Maddesinin Üçüncü Fıkrası Hükümleri Uygulanır.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376 </w:t>
      </w:r>
      <w:proofErr w:type="spellStart"/>
      <w:r w:rsidRPr="008B78B2">
        <w:rPr>
          <w:rFonts w:ascii="Times New Roman" w:eastAsia="Times New Roman" w:hAnsi="Times New Roman" w:cs="Times New Roman"/>
          <w:color w:val="444444"/>
          <w:sz w:val="20"/>
          <w:szCs w:val="20"/>
          <w:lang w:eastAsia="tr-TR"/>
        </w:rPr>
        <w:t>Incı</w:t>
      </w:r>
      <w:proofErr w:type="spellEnd"/>
      <w:r w:rsidRPr="008B78B2">
        <w:rPr>
          <w:rFonts w:ascii="Times New Roman" w:eastAsia="Times New Roman" w:hAnsi="Times New Roman" w:cs="Times New Roman"/>
          <w:color w:val="444444"/>
          <w:sz w:val="20"/>
          <w:szCs w:val="20"/>
          <w:lang w:eastAsia="tr-TR"/>
        </w:rPr>
        <w:t xml:space="preserve"> Maddesi Kapsamında Bulunan Anonim Şirketler( Sermayenin Kaybı, Borca Batık Olma Halinde Olan Anonim Şirketler) İle 633 Üncü Maddesi Kapsamındaki Limited Şirketler ( Sermayenin Kaybı, Borca Batık Olma Halinde Olan Limited Şirketler) İle Tasfiye Halindeki Ticaret Şirketleri Ticari İşletmeye Dönüşemezler.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w:t>
      </w:r>
      <w:r w:rsidRPr="008B78B2">
        <w:rPr>
          <w:rFonts w:ascii="Times New Roman" w:eastAsia="Times New Roman" w:hAnsi="Times New Roman" w:cs="Times New Roman"/>
          <w:color w:val="444444"/>
          <w:sz w:val="20"/>
          <w:szCs w:val="20"/>
          <w:lang w:eastAsia="tr-TR"/>
        </w:rPr>
        <w:t xml:space="preserve">Bir Ticaret Şirketinin Bir Ticari İşletmeye Dönüşmesinde Kanunun 180 İnci Ve 182 İla 190 </w:t>
      </w:r>
      <w:proofErr w:type="spellStart"/>
      <w:r w:rsidRPr="008B78B2">
        <w:rPr>
          <w:rFonts w:ascii="Times New Roman" w:eastAsia="Times New Roman" w:hAnsi="Times New Roman" w:cs="Times New Roman"/>
          <w:color w:val="444444"/>
          <w:sz w:val="20"/>
          <w:szCs w:val="20"/>
          <w:lang w:eastAsia="tr-TR"/>
        </w:rPr>
        <w:t>Incı</w:t>
      </w:r>
      <w:proofErr w:type="spellEnd"/>
      <w:r w:rsidRPr="008B78B2">
        <w:rPr>
          <w:rFonts w:ascii="Times New Roman" w:eastAsia="Times New Roman" w:hAnsi="Times New Roman" w:cs="Times New Roman"/>
          <w:color w:val="444444"/>
          <w:sz w:val="20"/>
          <w:szCs w:val="20"/>
          <w:lang w:eastAsia="tr-TR"/>
        </w:rPr>
        <w:t xml:space="preserve"> Maddeleri Kıyasen Uygulanır.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6) Tescil Başvurusu Ekinde Aşağıdaki Belgeler Müdürlüğe Verilir: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w:t>
      </w:r>
      <w:r w:rsidRPr="008B78B2">
        <w:rPr>
          <w:rFonts w:ascii="Times New Roman" w:eastAsia="Times New Roman" w:hAnsi="Times New Roman" w:cs="Times New Roman"/>
          <w:color w:val="444444"/>
          <w:sz w:val="20"/>
          <w:szCs w:val="20"/>
          <w:lang w:eastAsia="tr-TR"/>
        </w:rPr>
        <w:t>Genel Kurul Tarafından Onaylanmış </w:t>
      </w:r>
      <w:hyperlink r:id="rId37"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xml:space="preserve"> (Ttk-185) (1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B) </w:t>
      </w:r>
      <w:r w:rsidRPr="008B78B2">
        <w:rPr>
          <w:rFonts w:ascii="Times New Roman" w:eastAsia="Times New Roman" w:hAnsi="Times New Roman" w:cs="Times New Roman"/>
          <w:color w:val="444444"/>
          <w:sz w:val="20"/>
          <w:szCs w:val="20"/>
          <w:lang w:eastAsia="tr-TR"/>
        </w:rPr>
        <w:t xml:space="preserve">Tür Değiştiren Şirketin Denetime Tabi Olması Halinde Denetçi Tarafından; Diğer Şirketlerde İse Yönetim Kurulu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Veya Gerektiğinde Ara Bilanço İle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( 1asıl)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 </w:t>
      </w:r>
      <w:r w:rsidRPr="008B78B2">
        <w:rPr>
          <w:rFonts w:ascii="Times New Roman" w:eastAsia="Times New Roman" w:hAnsi="Times New Roman" w:cs="Times New Roman"/>
          <w:color w:val="444444"/>
          <w:sz w:val="20"/>
          <w:szCs w:val="20"/>
          <w:lang w:eastAsia="tr-TR"/>
        </w:rPr>
        <w:t xml:space="preserve">Şirket Yönetim Organı Tarafından Hazırlanan </w:t>
      </w:r>
      <w:hyperlink r:id="rId38" w:tgtFrame="_blank" w:history="1">
        <w:r w:rsidRPr="008B78B2">
          <w:rPr>
            <w:rFonts w:ascii="Times New Roman" w:eastAsia="Times New Roman" w:hAnsi="Times New Roman" w:cs="Times New Roman"/>
            <w:b/>
            <w:bCs/>
            <w:color w:val="444444"/>
            <w:sz w:val="20"/>
            <w:szCs w:val="20"/>
            <w:lang w:eastAsia="tr-TR"/>
          </w:rPr>
          <w:t>Tür Değiştirme Raporu</w:t>
        </w:r>
      </w:hyperlink>
      <w:r w:rsidRPr="008B78B2">
        <w:rPr>
          <w:rFonts w:ascii="Times New Roman" w:eastAsia="Times New Roman" w:hAnsi="Times New Roman" w:cs="Times New Roman"/>
          <w:color w:val="444444"/>
          <w:sz w:val="20"/>
          <w:szCs w:val="20"/>
          <w:lang w:eastAsia="tr-TR"/>
        </w:rPr>
        <w:t xml:space="preserve"> (Ttk-186) ( 1 Asıl).  Ancak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Tarafından Hazırlanan </w:t>
      </w:r>
      <w:hyperlink r:id="rId39"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xml:space="preserve"> İle Tüm Ortakların Kararı İle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Ç) </w:t>
      </w:r>
      <w:r w:rsidRPr="008B78B2">
        <w:rPr>
          <w:rFonts w:ascii="Times New Roman" w:eastAsia="Times New Roman" w:hAnsi="Times New Roman" w:cs="Times New Roman"/>
          <w:color w:val="444444"/>
          <w:sz w:val="20"/>
          <w:szCs w:val="20"/>
          <w:lang w:eastAsia="tr-TR"/>
        </w:rPr>
        <w:t xml:space="preserve">Tür Değiştirmeye İlişkin </w:t>
      </w:r>
      <w:r w:rsidRPr="008B78B2">
        <w:rPr>
          <w:rFonts w:ascii="Times New Roman" w:eastAsia="Times New Roman" w:hAnsi="Times New Roman" w:cs="Times New Roman"/>
          <w:b/>
          <w:bCs/>
          <w:color w:val="444444"/>
          <w:sz w:val="20"/>
          <w:szCs w:val="20"/>
          <w:lang w:eastAsia="tr-TR"/>
        </w:rPr>
        <w:t>Genel Kurul Kararının Noter Onaylı Örneği</w:t>
      </w:r>
      <w:r w:rsidRPr="008B78B2">
        <w:rPr>
          <w:rFonts w:ascii="Times New Roman" w:eastAsia="Times New Roman" w:hAnsi="Times New Roman" w:cs="Times New Roman"/>
          <w:color w:val="444444"/>
          <w:sz w:val="20"/>
          <w:szCs w:val="20"/>
          <w:lang w:eastAsia="tr-TR"/>
        </w:rPr>
        <w:t xml:space="preserve"> (1 Adet Asıl-2 Adet Fotokopi) - (</w:t>
      </w:r>
      <w:proofErr w:type="spellStart"/>
      <w:r w:rsidR="00D25F3D" w:rsidRPr="008B78B2">
        <w:rPr>
          <w:rFonts w:ascii="Times New Roman" w:eastAsia="Times New Roman" w:hAnsi="Times New Roman" w:cs="Times New Roman"/>
          <w:color w:val="444444"/>
          <w:sz w:val="20"/>
          <w:szCs w:val="20"/>
          <w:lang w:eastAsia="tr-TR"/>
        </w:rPr>
        <w:fldChar w:fldCharType="begin"/>
      </w:r>
      <w:r w:rsidR="00D25F3D" w:rsidRPr="008B78B2">
        <w:rPr>
          <w:rFonts w:ascii="Times New Roman" w:eastAsia="Times New Roman" w:hAnsi="Times New Roman" w:cs="Times New Roman"/>
          <w:color w:val="444444"/>
          <w:sz w:val="20"/>
          <w:szCs w:val="20"/>
          <w:lang w:eastAsia="tr-TR"/>
        </w:rPr>
        <w:instrText xml:space="preserve"> HYPERLINK "http://www.matso.org.tr/images/tescil-ve-uyelik/tescil-evraklari/limited-sirket/ticariisletmeye-tur-degisikligi-genelkurul-ltd.doc" \t "_blank" </w:instrText>
      </w:r>
      <w:r w:rsidR="00D25F3D" w:rsidRPr="008B78B2">
        <w:rPr>
          <w:rFonts w:ascii="Times New Roman" w:eastAsia="Times New Roman" w:hAnsi="Times New Roman" w:cs="Times New Roman"/>
          <w:color w:val="444444"/>
          <w:sz w:val="20"/>
          <w:szCs w:val="20"/>
          <w:lang w:eastAsia="tr-TR"/>
        </w:rPr>
        <w:fldChar w:fldCharType="separate"/>
      </w:r>
      <w:r w:rsidRPr="008B78B2">
        <w:rPr>
          <w:rFonts w:ascii="Times New Roman" w:eastAsia="Times New Roman" w:hAnsi="Times New Roman" w:cs="Times New Roman"/>
          <w:b/>
          <w:bCs/>
          <w:color w:val="444444"/>
          <w:sz w:val="20"/>
          <w:szCs w:val="20"/>
          <w:lang w:eastAsia="tr-TR"/>
        </w:rPr>
        <w:t>Ltd.Şti</w:t>
      </w:r>
      <w:proofErr w:type="spellEnd"/>
      <w:r w:rsidRPr="008B78B2">
        <w:rPr>
          <w:rFonts w:ascii="Times New Roman" w:eastAsia="Times New Roman" w:hAnsi="Times New Roman" w:cs="Times New Roman"/>
          <w:b/>
          <w:bCs/>
          <w:color w:val="444444"/>
          <w:sz w:val="20"/>
          <w:szCs w:val="20"/>
          <w:lang w:eastAsia="tr-TR"/>
        </w:rPr>
        <w:t>. Genel Kurul Kararı</w:t>
      </w:r>
      <w:r w:rsidR="00D25F3D" w:rsidRPr="008B78B2">
        <w:rPr>
          <w:rFonts w:ascii="Times New Roman" w:eastAsia="Times New Roman" w:hAnsi="Times New Roman" w:cs="Times New Roman"/>
          <w:color w:val="444444"/>
          <w:sz w:val="20"/>
          <w:szCs w:val="20"/>
          <w:lang w:eastAsia="tr-TR"/>
        </w:rPr>
        <w:fldChar w:fldCharType="end"/>
      </w:r>
      <w:r w:rsidRPr="008B78B2">
        <w:rPr>
          <w:rFonts w:ascii="Times New Roman" w:eastAsia="Times New Roman" w:hAnsi="Times New Roman" w:cs="Times New Roman"/>
          <w:color w:val="444444"/>
          <w:sz w:val="20"/>
          <w:szCs w:val="20"/>
          <w:lang w:eastAsia="tr-TR"/>
        </w:rPr>
        <w:t>)</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 </w:t>
      </w:r>
      <w:r w:rsidRPr="008B78B2">
        <w:rPr>
          <w:rFonts w:ascii="Times New Roman" w:eastAsia="Times New Roman" w:hAnsi="Times New Roman" w:cs="Times New Roman"/>
          <w:color w:val="444444"/>
          <w:sz w:val="20"/>
          <w:szCs w:val="20"/>
          <w:lang w:eastAsia="tr-TR"/>
        </w:rPr>
        <w:t>Yeni Türün (Ticari İşletmenin) Tesciline İlişkin Gerekli Belgeler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hyperlink r:id="rId40" w:tgtFrame="_blank" w:history="1">
        <w:r w:rsidRPr="008B78B2">
          <w:rPr>
            <w:rFonts w:ascii="Times New Roman" w:eastAsia="Times New Roman" w:hAnsi="Times New Roman" w:cs="Times New Roman"/>
            <w:b/>
            <w:bCs/>
            <w:color w:val="444444"/>
            <w:sz w:val="20"/>
            <w:szCs w:val="20"/>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w:t>
      </w:r>
      <w:r w:rsidRPr="008B78B2">
        <w:rPr>
          <w:rFonts w:ascii="Times New Roman" w:eastAsia="Times New Roman" w:hAnsi="Times New Roman" w:cs="Times New Roman"/>
          <w:color w:val="444444"/>
          <w:sz w:val="20"/>
          <w:szCs w:val="20"/>
          <w:lang w:eastAsia="tr-TR"/>
        </w:rPr>
        <w:t> Noter Tarafından Düzenlenmiş </w:t>
      </w:r>
      <w:proofErr w:type="spellStart"/>
      <w:r w:rsidRPr="008B78B2">
        <w:rPr>
          <w:rFonts w:ascii="Times New Roman" w:eastAsia="Times New Roman" w:hAnsi="Times New Roman" w:cs="Times New Roman"/>
          <w:b/>
          <w:bCs/>
          <w:color w:val="444444"/>
          <w:sz w:val="20"/>
          <w:szCs w:val="20"/>
          <w:lang w:eastAsia="tr-TR"/>
        </w:rPr>
        <w:t>Ünvan</w:t>
      </w:r>
      <w:proofErr w:type="spellEnd"/>
      <w:r w:rsidRPr="008B78B2">
        <w:rPr>
          <w:rFonts w:ascii="Times New Roman" w:eastAsia="Times New Roman" w:hAnsi="Times New Roman" w:cs="Times New Roman"/>
          <w:b/>
          <w:bCs/>
          <w:color w:val="444444"/>
          <w:sz w:val="20"/>
          <w:szCs w:val="20"/>
          <w:lang w:eastAsia="tr-TR"/>
        </w:rPr>
        <w:t xml:space="preserve"> Altında Tescil Talepli İmza Beyannamesi</w:t>
      </w:r>
      <w:r w:rsidRPr="008B78B2">
        <w:rPr>
          <w:rFonts w:ascii="Times New Roman" w:eastAsia="Times New Roman" w:hAnsi="Times New Roman" w:cs="Times New Roman"/>
          <w:color w:val="444444"/>
          <w:sz w:val="20"/>
          <w:szCs w:val="20"/>
          <w:lang w:eastAsia="tr-TR"/>
        </w:rPr>
        <w:t> (1  Adet Asıl- 1 Adet Fotokopi). (</w:t>
      </w:r>
      <w:proofErr w:type="spellStart"/>
      <w:r w:rsidRPr="008B78B2">
        <w:rPr>
          <w:rFonts w:ascii="Times New Roman" w:eastAsia="Times New Roman" w:hAnsi="Times New Roman" w:cs="Times New Roman"/>
          <w:color w:val="444444"/>
          <w:sz w:val="20"/>
          <w:szCs w:val="20"/>
          <w:lang w:eastAsia="tr-TR"/>
        </w:rPr>
        <w:t>Mersis</w:t>
      </w:r>
      <w:proofErr w:type="spellEnd"/>
      <w:r w:rsidRPr="008B78B2">
        <w:rPr>
          <w:rFonts w:ascii="Times New Roman" w:eastAsia="Times New Roman" w:hAnsi="Times New Roman" w:cs="Times New Roman"/>
          <w:color w:val="444444"/>
          <w:sz w:val="20"/>
          <w:szCs w:val="20"/>
          <w:lang w:eastAsia="tr-TR"/>
        </w:rPr>
        <w:t xml:space="preserve"> Talep Numarasını Notere İbraz Etmeniz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Ticari İşletmenin Vergi Dairesi Görüntüleme Belgesi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E) </w:t>
      </w:r>
      <w:r w:rsidRPr="008B78B2">
        <w:rPr>
          <w:rFonts w:ascii="Times New Roman" w:eastAsia="Times New Roman" w:hAnsi="Times New Roman" w:cs="Times New Roman"/>
          <w:color w:val="444444"/>
          <w:sz w:val="20"/>
          <w:szCs w:val="20"/>
          <w:lang w:eastAsia="tr-TR"/>
        </w:rPr>
        <w:t xml:space="preserve">Tür Değişikliği Yapan Şirketin Sermayesinin Tamamının Ödendiğine, Karşılıksız Kalıp Kalmadığına Ve Şirket Özvarlığının Tespitine İlişkin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hyperlink r:id="rId41" w:tgtFrame="_blank" w:history="1">
        <w:proofErr w:type="spellStart"/>
        <w:r w:rsidRPr="008B78B2">
          <w:rPr>
            <w:rFonts w:ascii="Times New Roman" w:eastAsia="Times New Roman" w:hAnsi="Times New Roman" w:cs="Times New Roman"/>
            <w:b/>
            <w:bCs/>
            <w:color w:val="444444"/>
            <w:sz w:val="20"/>
            <w:szCs w:val="20"/>
            <w:lang w:eastAsia="tr-TR"/>
          </w:rPr>
          <w:t>Smmm</w:t>
        </w:r>
        <w:proofErr w:type="spellEnd"/>
        <w:r w:rsidRPr="008B78B2">
          <w:rPr>
            <w:rFonts w:ascii="Times New Roman" w:eastAsia="Times New Roman" w:hAnsi="Times New Roman" w:cs="Times New Roman"/>
            <w:b/>
            <w:bCs/>
            <w:color w:val="444444"/>
            <w:sz w:val="20"/>
            <w:szCs w:val="20"/>
            <w:lang w:eastAsia="tr-TR"/>
          </w:rPr>
          <w:t xml:space="preserve"> Raporu</w:t>
        </w:r>
      </w:hyperlink>
      <w:r w:rsidRPr="008B78B2">
        <w:rPr>
          <w:rFonts w:ascii="Times New Roman" w:eastAsia="Times New Roman" w:hAnsi="Times New Roman" w:cs="Times New Roman"/>
          <w:color w:val="444444"/>
          <w:sz w:val="20"/>
          <w:szCs w:val="20"/>
          <w:lang w:eastAsia="tr-TR"/>
        </w:rPr>
        <w:t xml:space="preserve"> İle Müşavirin Faaliyet Belgesi; Tür Değiştiren Şirketin Denetime Tabi Olması Halinde İse Bu Tespitlere İlişkin Denetçi Raporu İle Denetçilik Belgesi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F)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42"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Not-1: </w:t>
      </w:r>
      <w:r w:rsidRPr="008B78B2">
        <w:rPr>
          <w:rFonts w:ascii="Times New Roman" w:eastAsia="Times New Roman" w:hAnsi="Times New Roman" w:cs="Times New Roman"/>
          <w:color w:val="444444"/>
          <w:sz w:val="20"/>
          <w:szCs w:val="20"/>
          <w:lang w:eastAsia="tr-TR"/>
        </w:rPr>
        <w:t>Ticaret Şirketinin Paylarının Ticari İşletmeyi İşletecek Kişi Veya Kişilere Devredilmesi Gerekmektedir.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Not-2: </w:t>
      </w:r>
      <w:r w:rsidRPr="008B78B2">
        <w:rPr>
          <w:rFonts w:ascii="Times New Roman" w:eastAsia="Times New Roman" w:hAnsi="Times New Roman" w:cs="Times New Roman"/>
          <w:color w:val="444444"/>
          <w:sz w:val="20"/>
          <w:szCs w:val="20"/>
          <w:lang w:eastAsia="tr-TR"/>
        </w:rPr>
        <w:t xml:space="preserve">Tür Değiştirmede, Tür Değiştiren Şirketin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Not-3: </w:t>
      </w:r>
      <w:r w:rsidRPr="008B78B2">
        <w:rPr>
          <w:rFonts w:ascii="Times New Roman" w:eastAsia="Times New Roman" w:hAnsi="Times New Roman" w:cs="Times New Roman"/>
          <w:color w:val="444444"/>
          <w:sz w:val="20"/>
          <w:szCs w:val="20"/>
          <w:lang w:eastAsia="tr-TR"/>
        </w:rPr>
        <w:t xml:space="preserve">Bir Ticaret Şirketinin Ticari İşletmeye Dönüşmesi Halinde Ticari İşletmeye İlişkin </w:t>
      </w:r>
      <w:proofErr w:type="spellStart"/>
      <w:r w:rsidRPr="008B78B2">
        <w:rPr>
          <w:rFonts w:ascii="Times New Roman" w:eastAsia="Times New Roman" w:hAnsi="Times New Roman" w:cs="Times New Roman"/>
          <w:color w:val="444444"/>
          <w:sz w:val="20"/>
          <w:szCs w:val="20"/>
          <w:lang w:eastAsia="tr-TR"/>
        </w:rPr>
        <w:t>Husuların</w:t>
      </w:r>
      <w:proofErr w:type="spellEnd"/>
      <w:r w:rsidRPr="008B78B2">
        <w:rPr>
          <w:rFonts w:ascii="Times New Roman" w:eastAsia="Times New Roman" w:hAnsi="Times New Roman" w:cs="Times New Roman"/>
          <w:color w:val="444444"/>
          <w:sz w:val="20"/>
          <w:szCs w:val="20"/>
          <w:lang w:eastAsia="tr-TR"/>
        </w:rPr>
        <w:t xml:space="preserve"> Tescili İle Birlikte Tür Değiştiren Ticaret Şirketinin Tüzel Kişiliğinin Sona Erdiği Hususu Da Tescil Edilir. Tescil, Eski Türün Sicil Kaydı Üzerinden Yapılır.</w:t>
      </w:r>
      <w:r w:rsidRPr="008B78B2">
        <w:rPr>
          <w:rFonts w:ascii="Times New Roman" w:eastAsia="Times New Roman" w:hAnsi="Times New Roman" w:cs="Times New Roman"/>
          <w:b/>
          <w:bCs/>
          <w:color w:val="444444"/>
          <w:sz w:val="20"/>
          <w:szCs w:val="20"/>
          <w:lang w:eastAsia="tr-TR"/>
        </w:rPr>
        <w:t xml:space="preserve"> (Tsy-135/3)</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Not-4:</w:t>
      </w:r>
      <w:r w:rsidRPr="008B78B2">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43"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Not-5:</w:t>
      </w:r>
      <w:r w:rsidRPr="008B78B2">
        <w:rPr>
          <w:rFonts w:ascii="Times New Roman" w:eastAsia="Times New Roman" w:hAnsi="Times New Roman" w:cs="Times New Roman"/>
          <w:color w:val="444444"/>
          <w:sz w:val="20"/>
          <w:szCs w:val="20"/>
          <w:lang w:eastAsia="tr-TR"/>
        </w:rPr>
        <w:t xml:space="preserve"> </w:t>
      </w:r>
      <w:hyperlink r:id="rId44"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Adresinden E-İmza İle Elektronik Başvuru Yapmanız Gerekiyor.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w:t>
      </w:r>
      <w:proofErr w:type="gramStart"/>
      <w:r w:rsidRPr="008B78B2">
        <w:rPr>
          <w:rFonts w:ascii="Times New Roman" w:eastAsia="Times New Roman" w:hAnsi="Times New Roman" w:cs="Times New Roman"/>
          <w:color w:val="444444"/>
          <w:sz w:val="20"/>
          <w:szCs w:val="20"/>
          <w:lang w:eastAsia="tr-TR"/>
        </w:rPr>
        <w:t>Yada</w:t>
      </w:r>
      <w:proofErr w:type="gramEnd"/>
      <w:r w:rsidRPr="008B78B2">
        <w:rPr>
          <w:rFonts w:ascii="Times New Roman" w:eastAsia="Times New Roman" w:hAnsi="Times New Roman" w:cs="Times New Roman"/>
          <w:color w:val="444444"/>
          <w:sz w:val="20"/>
          <w:szCs w:val="20"/>
          <w:lang w:eastAsia="tr-TR"/>
        </w:rPr>
        <w:t xml:space="preserve"> Komandit Şirketin </w:t>
      </w:r>
      <w:proofErr w:type="spellStart"/>
      <w:r w:rsidRPr="008B78B2">
        <w:rPr>
          <w:rFonts w:ascii="Times New Roman" w:eastAsia="Times New Roman" w:hAnsi="Times New Roman" w:cs="Times New Roman"/>
          <w:color w:val="444444"/>
          <w:sz w:val="20"/>
          <w:szCs w:val="20"/>
          <w:lang w:eastAsia="tr-TR"/>
        </w:rPr>
        <w:t>Ltd</w:t>
      </w:r>
      <w:proofErr w:type="spellEnd"/>
      <w:r w:rsidRPr="008B78B2">
        <w:rPr>
          <w:rFonts w:ascii="Times New Roman" w:eastAsia="Times New Roman" w:hAnsi="Times New Roman" w:cs="Times New Roman"/>
          <w:color w:val="444444"/>
          <w:sz w:val="20"/>
          <w:szCs w:val="20"/>
          <w:lang w:eastAsia="tr-TR"/>
        </w:rPr>
        <w:t xml:space="preserve"> Veya Aş 'Ye Dönüşmesi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 xml:space="preserve">6102 Sayılı Türk Ticaret Kanununun 181 İnci Maddesinin Birinci Fıkrasının (B) Ve (C) Bentlerine Göre Bir </w:t>
      </w: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Veya Komandit Şirket, Bir Anonim Veya Limited Şirkete Dönüşebilecektir. Bu Tür Değişikliklerinde Yeni Kurulacak Olan Anonim Ve Limited Şirketlerin Kuruluş Hükümleri Uygulanır. Ancak, Ortakların Asgari </w:t>
      </w:r>
      <w:r w:rsidRPr="008B78B2">
        <w:rPr>
          <w:rFonts w:ascii="Times New Roman" w:eastAsia="Times New Roman" w:hAnsi="Times New Roman" w:cs="Times New Roman"/>
          <w:color w:val="444444"/>
          <w:sz w:val="20"/>
          <w:szCs w:val="20"/>
          <w:lang w:eastAsia="tr-TR"/>
        </w:rPr>
        <w:lastRenderedPageBreak/>
        <w:t xml:space="preserve">Sayısına Ve Ayni Sermaye Konulmasına İlişkin Hükümler </w:t>
      </w:r>
      <w:proofErr w:type="spellStart"/>
      <w:proofErr w:type="gramStart"/>
      <w:r w:rsidRPr="008B78B2">
        <w:rPr>
          <w:rFonts w:ascii="Times New Roman" w:eastAsia="Times New Roman" w:hAnsi="Times New Roman" w:cs="Times New Roman"/>
          <w:color w:val="444444"/>
          <w:sz w:val="20"/>
          <w:szCs w:val="20"/>
          <w:lang w:eastAsia="tr-TR"/>
        </w:rPr>
        <w:t>Uygulanmaz.Tür</w:t>
      </w:r>
      <w:proofErr w:type="spellEnd"/>
      <w:proofErr w:type="gramEnd"/>
      <w:r w:rsidRPr="008B78B2">
        <w:rPr>
          <w:rFonts w:ascii="Times New Roman" w:eastAsia="Times New Roman" w:hAnsi="Times New Roman" w:cs="Times New Roman"/>
          <w:color w:val="444444"/>
          <w:sz w:val="20"/>
          <w:szCs w:val="20"/>
          <w:lang w:eastAsia="tr-TR"/>
        </w:rPr>
        <w:t xml:space="preserve"> Değiştirmede Ortakların Şirket Payları Ve Hakları Korunur.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Tür Değişikliğine İlişkin İşlemler Aşağıda Belirtilmiştir: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1-Tür Değiştirme Planı (Md. 185)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Yönetimiyle Görevli Olanlar Tarafından Yazılı Şekilde Tür Değiştirme Planı Hazırlanır.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Değiştirme Planının;</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Şirketin Tür Değiştirmeden Önceki Ve Sonraki Ticaret Unvanını, Merkezini Ve Yeni Türe İlişkin Bilgileri,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Yeni Tür Anonim Şirket İse Esas Sözleşmesini; Limited Şirket İse Şirket Sözleşmesini,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Ortakların Tür Değiştirmeden Sonra Sahip Olacakları Payların Sayısını, Cinsini Ve Tutarını Veya Tür Değiştirmeden Sonra Ortakların Paylarına İlişkin Hususları,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Yönetimiyle Görevli Olanlar Tür Değiştirme Hakkında Yazılı Bir Rapor Hazırlar.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Yeni Türe Dönüşmenin Amacı Ve Sonuçlarına,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Yeni Türe İlişkin Kuruluş Hükümlerinin Yerine Getirilmiş Bulunduğuna,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Yeni Türün Şirket Sözleşmesine,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Yeni Türde Ortakların Sahip Olacakları Paylara İlişkin Değişim Oranına,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 Varsa Ortaklar İle İlgili Olarak Yeni Türe Dönüşmeden Kaynaklanan Ek Ödeme İle Diğer Kişisel Edim Yükümlülükleri Ve Kişisel Sorumluluklarına,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(Tüm Ortakların Kararı İle Küçük Ve Orta Ölçekli Şirketler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Ortaklar Kurulunda Karar Alınmasından Otuz Gün Önce Ortakların İncelemesine Sunulur: (Md. 188)</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İsteyen Ortaklara Anılan Belgelerin Kopyaları Bedelsiz Verilir. Şirket, Ortakları, Uygun Bir Şekilde İnceleme Haklarının Bulunduğu Hususunda Bilgilendirir.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Yönetimiyle Görevli Olanlar, Yukarıdaki İşlemler Tamamlandıktan Ve Ortaklara İncelenme Hakkı Tanınmasından İtibaren Otuz Gün Sonra, Tür Değiştirme Planını Ortaklar Kurulunun Onayına Sunar. Tür Değiştirme Kararı Aşağıdaki Nisaplarla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spellStart"/>
      <w:r w:rsidRPr="008B78B2">
        <w:rPr>
          <w:rFonts w:ascii="Times New Roman" w:eastAsia="Times New Roman" w:hAnsi="Times New Roman" w:cs="Times New Roman"/>
          <w:color w:val="444444"/>
          <w:sz w:val="20"/>
          <w:szCs w:val="20"/>
          <w:lang w:eastAsia="tr-TR"/>
        </w:rPr>
        <w:t>Kollektif</w:t>
      </w:r>
      <w:proofErr w:type="spellEnd"/>
      <w:r w:rsidRPr="008B78B2">
        <w:rPr>
          <w:rFonts w:ascii="Times New Roman" w:eastAsia="Times New Roman" w:hAnsi="Times New Roman" w:cs="Times New Roman"/>
          <w:color w:val="444444"/>
          <w:sz w:val="20"/>
          <w:szCs w:val="20"/>
          <w:lang w:eastAsia="tr-TR"/>
        </w:rPr>
        <w:t xml:space="preserve"> Şirketlerde Tür Değiştirme Planı Bütün Ortakların Oybirliğiyle Onanır. Ancak, Şirket Sözleşmesinde Ortakların Tümünün Üçte İkisinin Olumlu Oyuyla Bu Kararın Alınabileceği Öngörülebilir.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 Tescil (Md. 189/2)</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Şirketin Yönetimiyle Görevli Olanlar Tür Değişikliğine İlişkin Genel Kurul Kararı İle Birlikte Yeni Türdeki Şirketin Sözleşmesini Tescil Ettirir. Tür Değiştirme, Tescil İle Hukuki Geçerlilik Kazanır. Tür Değiştirme Kararı Türkiye Ticaret Sicili Gazetesinde İlan Edilir.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Sicil Müdürlüğüne Verilecek Belgeler (Tsy-130)</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 </w:t>
      </w:r>
      <w:hyperlink r:id="rId45"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xml:space="preserve"> (Ttk-185) (1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B) </w:t>
      </w:r>
      <w:r w:rsidRPr="008B78B2">
        <w:rPr>
          <w:rFonts w:ascii="Times New Roman" w:eastAsia="Times New Roman" w:hAnsi="Times New Roman" w:cs="Times New Roman"/>
          <w:color w:val="444444"/>
          <w:sz w:val="20"/>
          <w:szCs w:val="20"/>
          <w:lang w:eastAsia="tr-TR"/>
        </w:rPr>
        <w:t xml:space="preserve">Tür Değiştirme Planının Kabulüne İlişkin Noter Onaylı </w:t>
      </w:r>
      <w:hyperlink r:id="rId46" w:tgtFrame="_blank" w:history="1">
        <w:proofErr w:type="spellStart"/>
        <w:r w:rsidRPr="008B78B2">
          <w:rPr>
            <w:rFonts w:ascii="Times New Roman" w:eastAsia="Times New Roman" w:hAnsi="Times New Roman" w:cs="Times New Roman"/>
            <w:b/>
            <w:bCs/>
            <w:color w:val="444444"/>
            <w:sz w:val="20"/>
            <w:szCs w:val="20"/>
            <w:lang w:eastAsia="tr-TR"/>
          </w:rPr>
          <w:t>Kollektif</w:t>
        </w:r>
        <w:proofErr w:type="spellEnd"/>
        <w:r w:rsidRPr="008B78B2">
          <w:rPr>
            <w:rFonts w:ascii="Times New Roman" w:eastAsia="Times New Roman" w:hAnsi="Times New Roman" w:cs="Times New Roman"/>
            <w:b/>
            <w:bCs/>
            <w:color w:val="444444"/>
            <w:sz w:val="20"/>
            <w:szCs w:val="20"/>
            <w:lang w:eastAsia="tr-TR"/>
          </w:rPr>
          <w:t xml:space="preserve"> Şirket Ortaklar Kurulu Tür Değişikliği Kararı</w:t>
        </w:r>
      </w:hyperlink>
      <w:r w:rsidRPr="008B78B2">
        <w:rPr>
          <w:rFonts w:ascii="Times New Roman" w:eastAsia="Times New Roman" w:hAnsi="Times New Roman" w:cs="Times New Roman"/>
          <w:color w:val="444444"/>
          <w:sz w:val="20"/>
          <w:szCs w:val="20"/>
          <w:lang w:eastAsia="tr-TR"/>
        </w:rPr>
        <w:t xml:space="preserve"> (Ttk-189) ( 1 Asıl-2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w:t>
      </w:r>
      <w:r w:rsidRPr="008B78B2">
        <w:rPr>
          <w:rFonts w:ascii="Times New Roman" w:eastAsia="Times New Roman" w:hAnsi="Times New Roman" w:cs="Times New Roman"/>
          <w:color w:val="444444"/>
          <w:sz w:val="20"/>
          <w:szCs w:val="20"/>
          <w:lang w:eastAsia="tr-TR"/>
        </w:rPr>
        <w:t xml:space="preserve"> Şirketin Yöneticileri Tarafından Hazırlanan </w:t>
      </w:r>
      <w:hyperlink r:id="rId47" w:tgtFrame="_blank" w:history="1">
        <w:r w:rsidRPr="008B78B2">
          <w:rPr>
            <w:rFonts w:ascii="Times New Roman" w:eastAsia="Times New Roman" w:hAnsi="Times New Roman" w:cs="Times New Roman"/>
            <w:b/>
            <w:bCs/>
            <w:color w:val="444444"/>
            <w:sz w:val="20"/>
            <w:szCs w:val="20"/>
            <w:lang w:eastAsia="tr-TR"/>
          </w:rPr>
          <w:t>Tür Değiştirme Raporu</w:t>
        </w:r>
        <w:r w:rsidRPr="008B78B2">
          <w:rPr>
            <w:rFonts w:ascii="Times New Roman" w:eastAsia="Times New Roman" w:hAnsi="Times New Roman" w:cs="Times New Roman"/>
            <w:color w:val="444444"/>
            <w:sz w:val="20"/>
            <w:szCs w:val="20"/>
            <w:lang w:eastAsia="tr-TR"/>
          </w:rPr>
          <w:t xml:space="preserve"> </w:t>
        </w:r>
      </w:hyperlink>
      <w:r w:rsidRPr="008B78B2">
        <w:rPr>
          <w:rFonts w:ascii="Times New Roman" w:eastAsia="Times New Roman" w:hAnsi="Times New Roman" w:cs="Times New Roman"/>
          <w:color w:val="444444"/>
          <w:sz w:val="20"/>
          <w:szCs w:val="20"/>
          <w:lang w:eastAsia="tr-TR"/>
        </w:rPr>
        <w:t>(Ttk-186) ( 1 Asıl). Ancak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w:t>
      </w:r>
      <w:proofErr w:type="spellStart"/>
      <w:r w:rsidRPr="008B78B2">
        <w:rPr>
          <w:rFonts w:ascii="Times New Roman" w:eastAsia="Times New Roman" w:hAnsi="Times New Roman" w:cs="Times New Roman"/>
          <w:color w:val="444444"/>
          <w:sz w:val="20"/>
          <w:szCs w:val="20"/>
          <w:lang w:eastAsia="tr-TR"/>
        </w:rPr>
        <w:t>Nin</w:t>
      </w:r>
      <w:proofErr w:type="spellEnd"/>
      <w:r w:rsidRPr="008B78B2">
        <w:rPr>
          <w:rFonts w:ascii="Times New Roman" w:eastAsia="Times New Roman" w:hAnsi="Times New Roman" w:cs="Times New Roman"/>
          <w:color w:val="444444"/>
          <w:sz w:val="20"/>
          <w:szCs w:val="20"/>
          <w:lang w:eastAsia="tr-TR"/>
        </w:rPr>
        <w:t xml:space="preserve"> Hazırladığı </w:t>
      </w:r>
      <w:hyperlink r:id="rId48"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İle Tüm Ortakların Onaylaması Hâlinde, Küçük Ve Orta Ölçekli  Şirketler İnceleme Tür Değiştirme Raporu Düzenlenmeyebilirler.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Ç) </w:t>
      </w:r>
      <w:r w:rsidRPr="008B78B2">
        <w:rPr>
          <w:rFonts w:ascii="Times New Roman" w:eastAsia="Times New Roman" w:hAnsi="Times New Roman" w:cs="Times New Roman"/>
          <w:color w:val="444444"/>
          <w:sz w:val="20"/>
          <w:szCs w:val="20"/>
          <w:lang w:eastAsia="tr-TR"/>
        </w:rPr>
        <w:t>Şirket Yöneticileri Tarafından Onaylanmış Son Bilanço Ve Gerektiğinde Ara Bilanço Ve Damga Makbuzu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 </w:t>
      </w:r>
      <w:r w:rsidRPr="008B78B2">
        <w:rPr>
          <w:rFonts w:ascii="Times New Roman" w:eastAsia="Times New Roman" w:hAnsi="Times New Roman" w:cs="Times New Roman"/>
          <w:color w:val="444444"/>
          <w:sz w:val="20"/>
          <w:szCs w:val="20"/>
          <w:lang w:eastAsia="tr-TR"/>
        </w:rPr>
        <w:t>Yeni Düzenlenen Firma Yetkilileri Veya Ortakları Tarafından İmzalanmış </w:t>
      </w:r>
      <w:r w:rsidRPr="008B78B2">
        <w:rPr>
          <w:rFonts w:ascii="Times New Roman" w:eastAsia="Times New Roman" w:hAnsi="Times New Roman" w:cs="Times New Roman"/>
          <w:b/>
          <w:bCs/>
          <w:color w:val="444444"/>
          <w:sz w:val="20"/>
          <w:szCs w:val="20"/>
          <w:lang w:eastAsia="tr-TR"/>
        </w:rPr>
        <w:t>Limited Şirket Sözleşmesi</w:t>
      </w:r>
      <w:r w:rsidRPr="008B78B2">
        <w:rPr>
          <w:rFonts w:ascii="Times New Roman" w:eastAsia="Times New Roman" w:hAnsi="Times New Roman" w:cs="Times New Roman"/>
          <w:color w:val="444444"/>
          <w:sz w:val="20"/>
          <w:szCs w:val="20"/>
          <w:lang w:eastAsia="tr-TR"/>
        </w:rPr>
        <w:t> / </w:t>
      </w:r>
      <w:hyperlink r:id="rId49" w:tgtFrame="_blank" w:history="1">
        <w:r w:rsidRPr="008B78B2">
          <w:rPr>
            <w:rFonts w:ascii="Times New Roman" w:eastAsia="Times New Roman" w:hAnsi="Times New Roman" w:cs="Times New Roman"/>
            <w:b/>
            <w:bCs/>
            <w:color w:val="444444"/>
            <w:sz w:val="20"/>
            <w:szCs w:val="20"/>
            <w:lang w:eastAsia="tr-TR"/>
          </w:rPr>
          <w:t>Anonim Şirket</w:t>
        </w:r>
      </w:hyperlink>
      <w:r w:rsidRPr="008B78B2">
        <w:rPr>
          <w:rFonts w:ascii="Times New Roman" w:eastAsia="Times New Roman" w:hAnsi="Times New Roman" w:cs="Times New Roman"/>
          <w:color w:val="444444"/>
          <w:sz w:val="20"/>
          <w:szCs w:val="20"/>
          <w:lang w:eastAsia="tr-TR"/>
        </w:rPr>
        <w:t> </w:t>
      </w:r>
      <w:r w:rsidRPr="008B78B2">
        <w:rPr>
          <w:rFonts w:ascii="Times New Roman" w:eastAsia="Times New Roman" w:hAnsi="Times New Roman" w:cs="Times New Roman"/>
          <w:b/>
          <w:bCs/>
          <w:color w:val="444444"/>
          <w:sz w:val="20"/>
          <w:szCs w:val="20"/>
          <w:lang w:eastAsia="tr-TR"/>
        </w:rPr>
        <w:t>Sözleşmesi</w:t>
      </w:r>
      <w:r w:rsidRPr="008B78B2">
        <w:rPr>
          <w:rFonts w:ascii="Times New Roman" w:eastAsia="Times New Roman" w:hAnsi="Times New Roman" w:cs="Times New Roman"/>
          <w:color w:val="444444"/>
          <w:sz w:val="20"/>
          <w:szCs w:val="20"/>
          <w:lang w:eastAsia="tr-TR"/>
        </w:rPr>
        <w:t xml:space="preserve"> (1 Adet Asıl – 1 Adet Fotokopi). Sözleşmelerin Noter Veya Ticaret Sicili Müdürlüğümüzce Onayı Zorunlu Olmayıp Talep Edilmesi </w:t>
      </w:r>
      <w:proofErr w:type="spellStart"/>
      <w:r w:rsidRPr="008B78B2">
        <w:rPr>
          <w:rFonts w:ascii="Times New Roman" w:eastAsia="Times New Roman" w:hAnsi="Times New Roman" w:cs="Times New Roman"/>
          <w:color w:val="444444"/>
          <w:sz w:val="20"/>
          <w:szCs w:val="20"/>
          <w:lang w:eastAsia="tr-TR"/>
        </w:rPr>
        <w:t>Hasinde</w:t>
      </w:r>
      <w:proofErr w:type="spellEnd"/>
      <w:r w:rsidRPr="008B78B2">
        <w:rPr>
          <w:rFonts w:ascii="Times New Roman" w:eastAsia="Times New Roman" w:hAnsi="Times New Roman" w:cs="Times New Roman"/>
          <w:color w:val="444444"/>
          <w:sz w:val="20"/>
          <w:szCs w:val="20"/>
          <w:lang w:eastAsia="tr-TR"/>
        </w:rPr>
        <w:t xml:space="preserve"> Onaylanabilecektir.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E) </w:t>
      </w:r>
      <w:r w:rsidRPr="008B78B2">
        <w:rPr>
          <w:rFonts w:ascii="Times New Roman" w:eastAsia="Times New Roman" w:hAnsi="Times New Roman" w:cs="Times New Roman"/>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hyperlink r:id="rId50" w:history="1">
        <w:proofErr w:type="spellStart"/>
        <w:r w:rsidRPr="008B78B2">
          <w:rPr>
            <w:rFonts w:ascii="Times New Roman" w:eastAsia="Times New Roman" w:hAnsi="Times New Roman" w:cs="Times New Roman"/>
            <w:b/>
            <w:bCs/>
            <w:color w:val="444444"/>
            <w:sz w:val="20"/>
            <w:szCs w:val="20"/>
            <w:shd w:val="clear" w:color="auto" w:fill="F3F3F3"/>
            <w:lang w:eastAsia="tr-TR"/>
          </w:rPr>
          <w:t>Smmm</w:t>
        </w:r>
        <w:proofErr w:type="spellEnd"/>
        <w:r w:rsidRPr="008B78B2">
          <w:rPr>
            <w:rFonts w:ascii="Times New Roman" w:eastAsia="Times New Roman" w:hAnsi="Times New Roman" w:cs="Times New Roman"/>
            <w:b/>
            <w:bCs/>
            <w:color w:val="444444"/>
            <w:sz w:val="20"/>
            <w:szCs w:val="20"/>
            <w:shd w:val="clear" w:color="auto" w:fill="F3F3F3"/>
            <w:lang w:eastAsia="tr-TR"/>
          </w:rPr>
          <w:t xml:space="preserve"> Raporu</w:t>
        </w:r>
      </w:hyperlink>
      <w:r w:rsidRPr="008B78B2">
        <w:rPr>
          <w:rFonts w:ascii="Times New Roman" w:eastAsia="Times New Roman" w:hAnsi="Times New Roman" w:cs="Times New Roman"/>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F)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w:t>
      </w:r>
      <w:hyperlink r:id="rId51"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G) </w:t>
      </w:r>
      <w:r w:rsidRPr="008B78B2">
        <w:rPr>
          <w:rFonts w:ascii="Times New Roman" w:eastAsia="Times New Roman" w:hAnsi="Times New Roman" w:cs="Times New Roman"/>
          <w:color w:val="444444"/>
          <w:sz w:val="20"/>
          <w:szCs w:val="20"/>
          <w:lang w:eastAsia="tr-TR"/>
        </w:rPr>
        <w:t>Tür Değiştiren Şirketin Bakanlık Veya Diğer Resmi Kurumların İznine Veya Uygun Görüşüne Tabi Olması Halinde Bu İzin Veya Uygun Görüş Yazısı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Ğ) </w:t>
      </w:r>
      <w:r w:rsidRPr="008B78B2">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 </w:t>
      </w:r>
      <w:r w:rsidRPr="008B78B2">
        <w:rPr>
          <w:rFonts w:ascii="Times New Roman" w:eastAsia="Times New Roman" w:hAnsi="Times New Roman" w:cs="Times New Roman"/>
          <w:b/>
          <w:bCs/>
          <w:color w:val="444444"/>
          <w:sz w:val="20"/>
          <w:szCs w:val="20"/>
          <w:lang w:eastAsia="tr-TR"/>
        </w:rPr>
        <w:t>Ticaret Sicili Müdürlüğünde </w:t>
      </w:r>
      <w:r w:rsidRPr="008B78B2">
        <w:rPr>
          <w:rFonts w:ascii="Times New Roman" w:eastAsia="Times New Roman" w:hAnsi="Times New Roman" w:cs="Times New Roman"/>
          <w:color w:val="444444"/>
          <w:sz w:val="20"/>
          <w:szCs w:val="20"/>
          <w:lang w:eastAsia="tr-TR"/>
        </w:rPr>
        <w:t xml:space="preserve">Düzenlenen </w:t>
      </w:r>
      <w:r w:rsidRPr="008B78B2">
        <w:rPr>
          <w:rFonts w:ascii="Times New Roman" w:eastAsia="Times New Roman" w:hAnsi="Times New Roman" w:cs="Times New Roman"/>
          <w:b/>
          <w:bCs/>
          <w:color w:val="444444"/>
          <w:sz w:val="20"/>
          <w:szCs w:val="20"/>
          <w:lang w:eastAsia="tr-TR"/>
        </w:rPr>
        <w:t>İmza Beyannamesi</w:t>
      </w:r>
      <w:r w:rsidRPr="008B78B2">
        <w:rPr>
          <w:rFonts w:ascii="Times New Roman" w:eastAsia="Times New Roman" w:hAnsi="Times New Roman" w:cs="Times New Roman"/>
          <w:color w:val="444444"/>
          <w:sz w:val="20"/>
          <w:szCs w:val="20"/>
          <w:lang w:eastAsia="tr-TR"/>
        </w:rPr>
        <w:t xml:space="preserve">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H) </w:t>
      </w:r>
      <w:r w:rsidRPr="008B78B2">
        <w:rPr>
          <w:rFonts w:ascii="Times New Roman" w:eastAsia="Times New Roman" w:hAnsi="Times New Roman" w:cs="Times New Roman"/>
          <w:color w:val="444444"/>
          <w:sz w:val="20"/>
          <w:szCs w:val="20"/>
          <w:lang w:eastAsia="tr-TR"/>
        </w:rPr>
        <w:t>4054 Sayılı </w:t>
      </w:r>
      <w:hyperlink r:id="rId52" w:tgtFrame="_blank" w:history="1">
        <w:r w:rsidRPr="008B78B2">
          <w:rPr>
            <w:rFonts w:ascii="Times New Roman" w:eastAsia="Times New Roman" w:hAnsi="Times New Roman" w:cs="Times New Roman"/>
            <w:b/>
            <w:bCs/>
            <w:color w:val="444444"/>
            <w:sz w:val="20"/>
            <w:szCs w:val="20"/>
            <w:lang w:eastAsia="tr-TR"/>
          </w:rPr>
          <w:t>Rekabetin Korunması</w:t>
        </w:r>
      </w:hyperlink>
      <w:r w:rsidRPr="008B78B2">
        <w:rPr>
          <w:rFonts w:ascii="Times New Roman" w:eastAsia="Times New Roman" w:hAnsi="Times New Roman" w:cs="Times New Roman"/>
          <w:color w:val="444444"/>
          <w:sz w:val="20"/>
          <w:szCs w:val="20"/>
          <w:lang w:eastAsia="tr-TR"/>
        </w:rPr>
        <w:t xml:space="preserve"> Hakkında Kanuna Göre Sermayenin </w:t>
      </w:r>
      <w:proofErr w:type="spellStart"/>
      <w:r w:rsidRPr="008B78B2">
        <w:rPr>
          <w:rFonts w:ascii="Times New Roman" w:eastAsia="Times New Roman" w:hAnsi="Times New Roman" w:cs="Times New Roman"/>
          <w:color w:val="444444"/>
          <w:sz w:val="20"/>
          <w:szCs w:val="20"/>
          <w:lang w:eastAsia="tr-TR"/>
        </w:rPr>
        <w:t>Onbinde</w:t>
      </w:r>
      <w:proofErr w:type="spellEnd"/>
      <w:r w:rsidRPr="008B78B2">
        <w:rPr>
          <w:rFonts w:ascii="Times New Roman" w:eastAsia="Times New Roman" w:hAnsi="Times New Roman" w:cs="Times New Roman"/>
          <w:color w:val="444444"/>
          <w:sz w:val="20"/>
          <w:szCs w:val="20"/>
          <w:lang w:eastAsia="tr-TR"/>
        </w:rPr>
        <w:t xml:space="preserve"> Dördünün Ödendiğine </w:t>
      </w:r>
      <w:r w:rsidRPr="008B78B2">
        <w:rPr>
          <w:rFonts w:ascii="Times New Roman" w:eastAsia="Times New Roman" w:hAnsi="Times New Roman" w:cs="Times New Roman"/>
          <w:b/>
          <w:bCs/>
          <w:color w:val="444444"/>
          <w:sz w:val="20"/>
          <w:szCs w:val="20"/>
          <w:lang w:eastAsia="tr-TR"/>
        </w:rPr>
        <w:t>Dair  Dekont</w:t>
      </w:r>
      <w:r w:rsidRPr="008B78B2">
        <w:rPr>
          <w:rFonts w:ascii="Times New Roman" w:eastAsia="Times New Roman" w:hAnsi="Times New Roman" w:cs="Times New Roman"/>
          <w:color w:val="444444"/>
          <w:sz w:val="20"/>
          <w:szCs w:val="20"/>
          <w:lang w:eastAsia="tr-TR"/>
        </w:rPr>
        <w:t>. (Müdürlüğümüzün Bağlı Olduğu Oda Veznesine Veya Odanın Banka Hesabına Yatırılacaktır).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I)</w:t>
      </w:r>
      <w:r w:rsidRPr="008B78B2">
        <w:rPr>
          <w:rFonts w:ascii="Times New Roman" w:eastAsia="Times New Roman" w:hAnsi="Times New Roman" w:cs="Times New Roman"/>
          <w:color w:val="444444"/>
          <w:sz w:val="20"/>
          <w:szCs w:val="20"/>
          <w:lang w:eastAsia="tr-TR"/>
        </w:rPr>
        <w:t xml:space="preserve"> Anonim Şirket Kurulacaksa Nakdi Sermaye Konuluyorsa ¼ Ünün </w:t>
      </w:r>
      <w:r w:rsidRPr="008B78B2">
        <w:rPr>
          <w:rFonts w:ascii="Times New Roman" w:eastAsia="Times New Roman" w:hAnsi="Times New Roman" w:cs="Times New Roman"/>
          <w:b/>
          <w:bCs/>
          <w:color w:val="444444"/>
          <w:sz w:val="20"/>
          <w:szCs w:val="20"/>
          <w:lang w:eastAsia="tr-TR"/>
        </w:rPr>
        <w:t>Bloke</w:t>
      </w:r>
      <w:r w:rsidRPr="008B78B2">
        <w:rPr>
          <w:rFonts w:ascii="Times New Roman" w:eastAsia="Times New Roman" w:hAnsi="Times New Roman" w:cs="Times New Roman"/>
          <w:color w:val="444444"/>
          <w:sz w:val="20"/>
          <w:szCs w:val="20"/>
          <w:lang w:eastAsia="tr-TR"/>
        </w:rPr>
        <w:t xml:space="preserve"> Edildiğine Dair Banka Mektubu Ve Dekont.</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İ)</w:t>
      </w:r>
      <w:r w:rsidRPr="008B78B2">
        <w:rPr>
          <w:rFonts w:ascii="Times New Roman" w:eastAsia="Times New Roman" w:hAnsi="Times New Roman" w:cs="Times New Roman"/>
          <w:color w:val="444444"/>
          <w:sz w:val="20"/>
          <w:szCs w:val="20"/>
          <w:lang w:eastAsia="tr-TR"/>
        </w:rPr>
        <w:t> </w:t>
      </w:r>
      <w:hyperlink r:id="rId53"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54"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Adresinden E-İmza İle Elektronik Başvuru Yapmanız Gerekiyor.</w:t>
      </w:r>
      <w:r w:rsidRPr="008B78B2">
        <w:rPr>
          <w:rFonts w:ascii="Times New Roman" w:eastAsia="Times New Roman" w:hAnsi="Times New Roman" w:cs="Times New Roman"/>
          <w:b/>
          <w:bCs/>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Not-2: Tür Değiştirmede, Tür Değiştiren Şirketin Malvarlığına </w:t>
      </w:r>
      <w:proofErr w:type="gramStart"/>
      <w:r w:rsidRPr="008B78B2">
        <w:rPr>
          <w:rFonts w:ascii="Times New Roman" w:eastAsia="Times New Roman" w:hAnsi="Times New Roman" w:cs="Times New Roman"/>
          <w:b/>
          <w:bCs/>
          <w:color w:val="444444"/>
          <w:sz w:val="20"/>
          <w:szCs w:val="20"/>
          <w:lang w:eastAsia="tr-TR"/>
        </w:rPr>
        <w:t>Dahil</w:t>
      </w:r>
      <w:proofErr w:type="gramEnd"/>
      <w:r w:rsidRPr="008B78B2">
        <w:rPr>
          <w:rFonts w:ascii="Times New Roman" w:eastAsia="Times New Roman" w:hAnsi="Times New Roman" w:cs="Times New Roman"/>
          <w:b/>
          <w:bCs/>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Not-3:</w:t>
      </w:r>
      <w:r w:rsidRPr="008B78B2">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55"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Kooperatifin, Sermaye Şirketine Dönüşmesi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6102 Sayılı Türk Ticaret Kanununun 181 İnci Maddesine Göre Bir Kooperatif, Sermaye Şirketine (Anonim, Limited Ve Sermayesi Paylara Bölünmüş Komandit Şirket) Dönüşebilecektir. Bu Tür Değişikliklerinde Yeni </w:t>
      </w:r>
      <w:r w:rsidRPr="008B78B2">
        <w:rPr>
          <w:rFonts w:ascii="Times New Roman" w:eastAsia="Times New Roman" w:hAnsi="Times New Roman" w:cs="Times New Roman"/>
          <w:color w:val="444444"/>
          <w:sz w:val="20"/>
          <w:szCs w:val="20"/>
          <w:lang w:eastAsia="tr-TR"/>
        </w:rPr>
        <w:lastRenderedPageBreak/>
        <w:t xml:space="preserve">Kurulacak Olan Sermaye Şirketinin Kuruluş Hükümleri Uygulanır. Ancak, Ortakların Asgari Sayısına Ve Ayni Sermaye Konulmasına İlişkin Hükümler </w:t>
      </w:r>
      <w:proofErr w:type="spellStart"/>
      <w:proofErr w:type="gramStart"/>
      <w:r w:rsidRPr="008B78B2">
        <w:rPr>
          <w:rFonts w:ascii="Times New Roman" w:eastAsia="Times New Roman" w:hAnsi="Times New Roman" w:cs="Times New Roman"/>
          <w:color w:val="444444"/>
          <w:sz w:val="20"/>
          <w:szCs w:val="20"/>
          <w:lang w:eastAsia="tr-TR"/>
        </w:rPr>
        <w:t>Uygulanmaz.Tür</w:t>
      </w:r>
      <w:proofErr w:type="spellEnd"/>
      <w:proofErr w:type="gramEnd"/>
      <w:r w:rsidRPr="008B78B2">
        <w:rPr>
          <w:rFonts w:ascii="Times New Roman" w:eastAsia="Times New Roman" w:hAnsi="Times New Roman" w:cs="Times New Roman"/>
          <w:color w:val="444444"/>
          <w:sz w:val="20"/>
          <w:szCs w:val="20"/>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Değişikliğine İlişkin İşlemler Aşağıda Belirtilmiştir: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1-Tür Değiştirme Planı (Md. 185)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Kooperatifin Yönetim Kurulu Tarafından Yazılı Şekilde Tür Değiştirme Planı Hazırlanır.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Değiştirme Planının;</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Kooperatifin Tür Değiştirmeden Önceki Ve Sonraki Ticaret Unvanını, Merkezini Ve Yeni Türe İlişkin Bilgileri,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Sermaye Şirketinin (Anonim, Limited Ve Sermayesi Paylara Bölünmüş Komandit Şirket ) Sözleşmesini,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Ortakların Tür Değiştirmeden Sonra Sermaye Şirketindeki Sahip Olacakları Paylara Ve Tutarlarına İlişkin Açıklamaları,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Kooperatif Yönetim Kurulu Tür Değiştirme Hakkında Yazılı Bir Rapor Hazırlar.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Sermaye Şirketine (Anonim, Limited Ve Sermayesi Paylara Bölünmüş Komandit Şirket) Dönüşmenin Amacı Ve Sonuçlarına,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Sermaye Şirketine İlişkin Kuruluş Hükümlerinin Yerine Getirilmiş Bulunduğuna,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Sermaye Şirketin Sözleşmesine,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Sermaye Şirketinde Ortakların Sahip Olacakları Paylara Dair Değişim Oranına,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E)Varsa Ortaklar İle İlgili Olarak Sermaye Şirketine Dönüşmesinden Kaynaklanan Ek Ödeme İle Diğer Kişisel Edim Yükümlülükleri Ve Kişisel Sorumluluklara,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(Tüm Ortakların Kararı İle Küçük Ve Orta Ölçekli Şirketler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Genel Kurulda Karar Alınmasından Otuz Gün Önce Ortakların İncelemesine Sunulur: (Md. 188)</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İsteyen Ortaklara Anılan Belgelerin Kopyaları Bedelsiz Verilir. Kooperatif;  Ortakları, Uygun Bir Şekilde İnceleme Haklarının Bulunduğu Hususunda Bilgilendirir.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Kooperatifin Yönetim Kurulu Yukarıdaki İşlemler Tamamlandıktan Ve Ortaklara İncelenme Hakkı Tanınmasından İtibaren Otuz Gün Sonra, Tür Değiştirme Planını Genel Kurulun Onayına Sunar. Tür Değiştirme Kararı Aşağıdaki Nisaplarla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1-Ortakların En Az Üçte İkisinin Temsil Edilmeleri Şartı </w:t>
      </w:r>
      <w:proofErr w:type="gramStart"/>
      <w:r w:rsidRPr="008B78B2">
        <w:rPr>
          <w:rFonts w:ascii="Times New Roman" w:eastAsia="Times New Roman" w:hAnsi="Times New Roman" w:cs="Times New Roman"/>
          <w:color w:val="444444"/>
          <w:sz w:val="20"/>
          <w:szCs w:val="20"/>
          <w:lang w:eastAsia="tr-TR"/>
        </w:rPr>
        <w:t>İle,</w:t>
      </w:r>
      <w:proofErr w:type="gramEnd"/>
      <w:r w:rsidRPr="008B78B2">
        <w:rPr>
          <w:rFonts w:ascii="Times New Roman" w:eastAsia="Times New Roman" w:hAnsi="Times New Roman" w:cs="Times New Roman"/>
          <w:color w:val="444444"/>
          <w:sz w:val="20"/>
          <w:szCs w:val="20"/>
          <w:lang w:eastAsia="tr-TR"/>
        </w:rPr>
        <w:t xml:space="preserve"> Genel Kurulda Mevcut Oyların Çoğunluğuyla,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2-Ek Ödeme, Diğer Kişisel Edim Yükümlülükleri Veya Kişisel Sorumluluk Getiriliyorsa Veya Bu Yükümlülükler Veya Sorumluluklar Genişletiliyorsa, Kooperatifte Kayıtlı Ortaklarının Üçte İkisinin Olumlu Oyuyla, Karar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5-Tescil (Md. 189/2)</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Yönetim Organı Tür Değiştirmeyi Ve Yeni Şirketin Sözleşmesini Tescil Ettirir. Tür Değiştirme Tescil İle Hukuki Geçerlilik Kazanır. Tür Değiştirme Kararı Türkiye Ticaret Sicili Gazetesinde İlan Edilir.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Sicil Müdürlüğüne Verilecek Evraklar (Tsy-130)</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A)</w:t>
      </w:r>
      <w:r w:rsidRPr="008B78B2">
        <w:rPr>
          <w:rFonts w:ascii="Times New Roman" w:eastAsia="Times New Roman" w:hAnsi="Times New Roman" w:cs="Times New Roman"/>
          <w:color w:val="444444"/>
          <w:sz w:val="20"/>
          <w:szCs w:val="20"/>
          <w:lang w:eastAsia="tr-TR"/>
        </w:rPr>
        <w:t> Genel Kurul Tarafından Onaylanmış Yönetim Kurulu </w:t>
      </w:r>
      <w:hyperlink r:id="rId56"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(Ttk-185) (1 Adet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B) </w:t>
      </w:r>
      <w:r w:rsidRPr="008B78B2">
        <w:rPr>
          <w:rFonts w:ascii="Times New Roman" w:eastAsia="Times New Roman" w:hAnsi="Times New Roman" w:cs="Times New Roman"/>
          <w:color w:val="444444"/>
          <w:sz w:val="20"/>
          <w:szCs w:val="20"/>
          <w:lang w:eastAsia="tr-TR"/>
        </w:rPr>
        <w:t xml:space="preserve">Tür Değiştirme Planının Kabulüne İlişkin </w:t>
      </w:r>
      <w:r w:rsidRPr="008B78B2">
        <w:rPr>
          <w:rFonts w:ascii="Times New Roman" w:eastAsia="Times New Roman" w:hAnsi="Times New Roman" w:cs="Times New Roman"/>
          <w:b/>
          <w:bCs/>
          <w:color w:val="444444"/>
          <w:sz w:val="20"/>
          <w:szCs w:val="20"/>
          <w:lang w:eastAsia="tr-TR"/>
        </w:rPr>
        <w:t>Noter Onaylı Genel Kurul Toplantı Tutanağı</w:t>
      </w:r>
      <w:r w:rsidRPr="008B78B2">
        <w:rPr>
          <w:rFonts w:ascii="Times New Roman" w:eastAsia="Times New Roman" w:hAnsi="Times New Roman" w:cs="Times New Roman"/>
          <w:color w:val="444444"/>
          <w:sz w:val="20"/>
          <w:szCs w:val="20"/>
          <w:lang w:eastAsia="tr-TR"/>
        </w:rPr>
        <w:t xml:space="preserve"> (Ttk-189) ( 1 Adet Asıl) (Tutanakta, Tür Değiştirme Planı Ve Tür Değiştirme Raporu İle Son Üç Yılın Finansal Tabloları (Varsa Ara Bilanço)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188 M. Gereğince Otuz Gün Önce Şirket Merkezinde Ortakların İncelemesine Sunulmuş Ve İnceleme Hakkı Kullanılmış Olduğu, Tür Değiştirme Planının Kabul Edildiği, Kooperatifin Sermaye Şirket Türüne Dönüştürülmesine Karar Verildiği İfadelerinin Yer Alması Gerekmektedir.)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C)</w:t>
      </w:r>
      <w:r w:rsidRPr="008B78B2">
        <w:rPr>
          <w:rFonts w:ascii="Times New Roman" w:eastAsia="Times New Roman" w:hAnsi="Times New Roman" w:cs="Times New Roman"/>
          <w:color w:val="444444"/>
          <w:sz w:val="20"/>
          <w:szCs w:val="20"/>
          <w:lang w:eastAsia="tr-TR"/>
        </w:rPr>
        <w:t> Yönetim Kurulu Tarafından Hazırlanan </w:t>
      </w:r>
      <w:hyperlink r:id="rId57" w:tgtFrame="_blank" w:history="1">
        <w:r w:rsidRPr="008B78B2">
          <w:rPr>
            <w:rFonts w:ascii="Times New Roman" w:eastAsia="Times New Roman" w:hAnsi="Times New Roman" w:cs="Times New Roman"/>
            <w:b/>
            <w:bCs/>
            <w:color w:val="444444"/>
            <w:sz w:val="20"/>
            <w:szCs w:val="20"/>
            <w:lang w:eastAsia="tr-TR"/>
          </w:rPr>
          <w:t>Tür Değiştirme Raporu</w:t>
        </w:r>
      </w:hyperlink>
      <w:r w:rsidRPr="008B78B2">
        <w:rPr>
          <w:rFonts w:ascii="Times New Roman" w:eastAsia="Times New Roman" w:hAnsi="Times New Roman" w:cs="Times New Roman"/>
          <w:color w:val="444444"/>
          <w:sz w:val="20"/>
          <w:szCs w:val="20"/>
          <w:lang w:eastAsia="tr-TR"/>
        </w:rPr>
        <w:t> (Ttk-186) ( 1 Adet Asıl). Ancak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w:t>
      </w:r>
      <w:proofErr w:type="spellStart"/>
      <w:r w:rsidRPr="008B78B2">
        <w:rPr>
          <w:rFonts w:ascii="Times New Roman" w:eastAsia="Times New Roman" w:hAnsi="Times New Roman" w:cs="Times New Roman"/>
          <w:color w:val="444444"/>
          <w:sz w:val="20"/>
          <w:szCs w:val="20"/>
          <w:lang w:eastAsia="tr-TR"/>
        </w:rPr>
        <w:t>Nin</w:t>
      </w:r>
      <w:proofErr w:type="spellEnd"/>
      <w:r w:rsidRPr="008B78B2">
        <w:rPr>
          <w:rFonts w:ascii="Times New Roman" w:eastAsia="Times New Roman" w:hAnsi="Times New Roman" w:cs="Times New Roman"/>
          <w:color w:val="444444"/>
          <w:sz w:val="20"/>
          <w:szCs w:val="20"/>
          <w:lang w:eastAsia="tr-TR"/>
        </w:rPr>
        <w:t xml:space="preserve"> Hazırladığı </w:t>
      </w:r>
      <w:hyperlink r:id="rId58"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İle Tüm Ortakların Onaylaması Hâlinde, Küçük Ve Orta Ölçekli  Şirketler İnceleme Tür Değiştirme Raporu Düzenlenmeyebilirler.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Ç) </w:t>
      </w:r>
      <w:r w:rsidRPr="008B78B2">
        <w:rPr>
          <w:rFonts w:ascii="Times New Roman" w:eastAsia="Times New Roman" w:hAnsi="Times New Roman" w:cs="Times New Roman"/>
          <w:color w:val="444444"/>
          <w:sz w:val="20"/>
          <w:szCs w:val="20"/>
          <w:lang w:eastAsia="tr-TR"/>
        </w:rPr>
        <w:t xml:space="preserve">Denetime Tabi Firmalarda Denetçi Tarafından Diğer Firmalarda İse Yönetim Organı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 Gerektiğinde Ara Bilanço Ve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(1 Adet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D)</w:t>
      </w:r>
      <w:r w:rsidRPr="008B78B2">
        <w:rPr>
          <w:rFonts w:ascii="Times New Roman" w:eastAsia="Times New Roman" w:hAnsi="Times New Roman" w:cs="Times New Roman"/>
          <w:color w:val="444444"/>
          <w:sz w:val="20"/>
          <w:szCs w:val="20"/>
          <w:lang w:eastAsia="tr-TR"/>
        </w:rPr>
        <w:t> Yeni Düzenlenen </w:t>
      </w:r>
      <w:r w:rsidRPr="008B78B2">
        <w:rPr>
          <w:rFonts w:ascii="Times New Roman" w:eastAsia="Times New Roman" w:hAnsi="Times New Roman" w:cs="Times New Roman"/>
          <w:b/>
          <w:bCs/>
          <w:color w:val="444444"/>
          <w:sz w:val="20"/>
          <w:szCs w:val="20"/>
          <w:lang w:eastAsia="tr-TR"/>
        </w:rPr>
        <w:t>Şirket Sözleşmesi</w:t>
      </w:r>
      <w:r w:rsidRPr="008B78B2">
        <w:rPr>
          <w:rFonts w:ascii="Times New Roman" w:eastAsia="Times New Roman" w:hAnsi="Times New Roman" w:cs="Times New Roman"/>
          <w:color w:val="444444"/>
          <w:sz w:val="20"/>
          <w:szCs w:val="20"/>
          <w:lang w:eastAsia="tr-TR"/>
        </w:rPr>
        <w:t> (1 Adet Asıl – 1 Adet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E) </w:t>
      </w:r>
      <w:r w:rsidRPr="008B78B2">
        <w:rPr>
          <w:rFonts w:ascii="Times New Roman" w:eastAsia="Times New Roman" w:hAnsi="Times New Roman" w:cs="Times New Roman"/>
          <w:color w:val="444444"/>
          <w:sz w:val="20"/>
          <w:szCs w:val="20"/>
          <w:lang w:eastAsia="tr-TR"/>
        </w:rPr>
        <w:t xml:space="preserve">Tür Değişikliği Yapan Kooperatifin Sermayesinin Ödenip Ödenmediğinin, Karşılıksız Kalıp Kalmadığının, Kooperatif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hAnsi="Times New Roman" w:cs="Times New Roman"/>
          <w:sz w:val="20"/>
          <w:szCs w:val="20"/>
        </w:rPr>
        <w:fldChar w:fldCharType="begin"/>
      </w:r>
      <w:r w:rsidRPr="008B78B2">
        <w:rPr>
          <w:rFonts w:ascii="Times New Roman" w:hAnsi="Times New Roman" w:cs="Times New Roman"/>
          <w:sz w:val="20"/>
          <w:szCs w:val="20"/>
        </w:rPr>
        <w:instrText xml:space="preserve"> HYPERLINK "http://www.matso.org.tr/images/tescil-ve-uyelik/tescil-evraklari/mali_musavir_raporlari/turdegisikligi-malimu</w:instrText>
      </w:r>
      <w:r w:rsidRPr="008B78B2">
        <w:rPr>
          <w:rFonts w:ascii="Times New Roman" w:hAnsi="Times New Roman" w:cs="Times New Roman"/>
          <w:sz w:val="20"/>
          <w:szCs w:val="20"/>
        </w:rPr>
        <w:instrText xml:space="preserve">savir-raporu.doc" \t "_blank" </w:instrText>
      </w:r>
      <w:r w:rsidRPr="008B78B2">
        <w:rPr>
          <w:rFonts w:ascii="Times New Roman" w:hAnsi="Times New Roman" w:cs="Times New Roman"/>
          <w:sz w:val="20"/>
          <w:szCs w:val="20"/>
        </w:rPr>
        <w:fldChar w:fldCharType="separate"/>
      </w:r>
      <w:r w:rsidRPr="008B78B2">
        <w:rPr>
          <w:rFonts w:ascii="Times New Roman" w:eastAsia="Times New Roman" w:hAnsi="Times New Roman" w:cs="Times New Roman"/>
          <w:b/>
          <w:bCs/>
          <w:color w:val="444444"/>
          <w:sz w:val="20"/>
          <w:szCs w:val="20"/>
          <w:lang w:eastAsia="tr-TR"/>
        </w:rPr>
        <w:t>Smmm</w:t>
      </w:r>
      <w:proofErr w:type="spellEnd"/>
      <w:r w:rsidRPr="008B78B2">
        <w:rPr>
          <w:rFonts w:ascii="Times New Roman" w:eastAsia="Times New Roman" w:hAnsi="Times New Roman" w:cs="Times New Roman"/>
          <w:b/>
          <w:bCs/>
          <w:color w:val="444444"/>
          <w:sz w:val="20"/>
          <w:szCs w:val="20"/>
          <w:lang w:eastAsia="tr-TR"/>
        </w:rPr>
        <w:t xml:space="preserve"> Raporu</w:t>
      </w:r>
      <w:r w:rsidRPr="008B78B2">
        <w:rPr>
          <w:rFonts w:ascii="Times New Roman" w:eastAsia="Times New Roman" w:hAnsi="Times New Roman" w:cs="Times New Roman"/>
          <w:b/>
          <w:bCs/>
          <w:color w:val="444444"/>
          <w:sz w:val="20"/>
          <w:szCs w:val="20"/>
          <w:lang w:eastAsia="tr-TR"/>
        </w:rPr>
        <w:fldChar w:fldCharType="end"/>
      </w:r>
      <w:r w:rsidRPr="008B78B2">
        <w:rPr>
          <w:rFonts w:ascii="Times New Roman" w:eastAsia="Times New Roman" w:hAnsi="Times New Roman" w:cs="Times New Roman"/>
          <w:color w:val="444444"/>
          <w:sz w:val="20"/>
          <w:szCs w:val="20"/>
          <w:lang w:eastAsia="tr-TR"/>
        </w:rPr>
        <w:t> İle Müşavirin Faaliyet Belgesi Ya Da Tür Değiştiren Şirket Denetime Tabi İse Denetçinin Bu Tespitlerine İlişkin Raporu İle Denetçilik Belgesi (Söz Konusu Özel Sicile Kaydı Gereken Mal Ve Hakların Bulunmaması Halinde İse; Bu Hususların Olmadığı Bildirilmelidir) (1 Adet Asıl,  Ayrıca Özel Sicillere Kayıtlı Mal Ve Hakları Varsa Her Bir Kurum İçin 1 Er Adet Asıl)</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F) </w:t>
      </w:r>
      <w:r w:rsidRPr="008B78B2">
        <w:rPr>
          <w:rFonts w:ascii="Times New Roman" w:eastAsia="Times New Roman" w:hAnsi="Times New Roman" w:cs="Times New Roman"/>
          <w:color w:val="444444"/>
          <w:sz w:val="20"/>
          <w:szCs w:val="20"/>
          <w:lang w:eastAsia="tr-TR"/>
        </w:rPr>
        <w:t xml:space="preserve">Tür Değiştiren Kooperatifin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w:t>
      </w:r>
      <w:hyperlink r:id="rId59"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 Adet Asıl,  Ayrıca Özel Sicillere Kayıtlı Mal Ve Hakları Varsa Her Bir Kurum İçin 1 Er Adet Asıl)</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G) </w:t>
      </w:r>
      <w:r w:rsidRPr="008B78B2">
        <w:rPr>
          <w:rFonts w:ascii="Times New Roman" w:eastAsia="Times New Roman" w:hAnsi="Times New Roman" w:cs="Times New Roman"/>
          <w:color w:val="444444"/>
          <w:sz w:val="20"/>
          <w:szCs w:val="20"/>
          <w:lang w:eastAsia="tr-TR"/>
        </w:rPr>
        <w:t>Tür Değiştiren Kooperatifin İl Müdürlüğünden Alınan Tür Değişikliği İzin Yazısı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Ğ) </w:t>
      </w:r>
      <w:r w:rsidRPr="008B78B2">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 </w:t>
      </w:r>
      <w:r w:rsidRPr="008B78B2">
        <w:rPr>
          <w:rFonts w:ascii="Times New Roman" w:eastAsia="Times New Roman" w:hAnsi="Times New Roman" w:cs="Times New Roman"/>
          <w:b/>
          <w:bCs/>
          <w:color w:val="444444"/>
          <w:sz w:val="20"/>
          <w:szCs w:val="20"/>
          <w:lang w:eastAsia="tr-TR"/>
        </w:rPr>
        <w:t xml:space="preserve">Ticaret Sicili Müdürlüğünde </w:t>
      </w:r>
      <w:r w:rsidRPr="008B78B2">
        <w:rPr>
          <w:rFonts w:ascii="Times New Roman" w:eastAsia="Times New Roman" w:hAnsi="Times New Roman" w:cs="Times New Roman"/>
          <w:color w:val="444444"/>
          <w:sz w:val="20"/>
          <w:szCs w:val="20"/>
          <w:lang w:eastAsia="tr-TR"/>
        </w:rPr>
        <w:t>Düzenlenen İmza Beyannamesi (1 Asıl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H)</w:t>
      </w:r>
      <w:r w:rsidRPr="008B78B2">
        <w:rPr>
          <w:rFonts w:ascii="Times New Roman" w:eastAsia="Times New Roman" w:hAnsi="Times New Roman" w:cs="Times New Roman"/>
          <w:color w:val="444444"/>
          <w:sz w:val="20"/>
          <w:szCs w:val="20"/>
          <w:lang w:eastAsia="tr-TR"/>
        </w:rPr>
        <w:t> Sermayenin </w:t>
      </w:r>
      <w:r w:rsidRPr="008B78B2">
        <w:rPr>
          <w:rFonts w:ascii="Times New Roman" w:eastAsia="Times New Roman" w:hAnsi="Times New Roman" w:cs="Times New Roman"/>
          <w:b/>
          <w:bCs/>
          <w:color w:val="444444"/>
          <w:sz w:val="20"/>
          <w:szCs w:val="20"/>
          <w:lang w:eastAsia="tr-TR"/>
        </w:rPr>
        <w:t>%004 Nün Rekabet Kurumu</w:t>
      </w:r>
      <w:r w:rsidRPr="008B78B2">
        <w:rPr>
          <w:rFonts w:ascii="Times New Roman" w:eastAsia="Times New Roman" w:hAnsi="Times New Roman" w:cs="Times New Roman"/>
          <w:color w:val="444444"/>
          <w:sz w:val="20"/>
          <w:szCs w:val="20"/>
          <w:lang w:eastAsia="tr-TR"/>
        </w:rPr>
        <w:t> Hesabına Yatırıldığına Dair Dekont.</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I)</w:t>
      </w:r>
      <w:r w:rsidRPr="008B78B2">
        <w:rPr>
          <w:rFonts w:ascii="Times New Roman" w:eastAsia="Times New Roman" w:hAnsi="Times New Roman" w:cs="Times New Roman"/>
          <w:color w:val="444444"/>
          <w:sz w:val="20"/>
          <w:szCs w:val="20"/>
          <w:lang w:eastAsia="tr-TR"/>
        </w:rPr>
        <w:t> Anonim Şirket Kuruluyorsa Ve Nakdi Sermayenin Taahhüdü Varsa ¼ Ünün Bloke Edildiğine Dair </w:t>
      </w:r>
      <w:r w:rsidRPr="008B78B2">
        <w:rPr>
          <w:rFonts w:ascii="Times New Roman" w:eastAsia="Times New Roman" w:hAnsi="Times New Roman" w:cs="Times New Roman"/>
          <w:b/>
          <w:bCs/>
          <w:color w:val="444444"/>
          <w:sz w:val="20"/>
          <w:szCs w:val="20"/>
          <w:lang w:eastAsia="tr-TR"/>
        </w:rPr>
        <w:t>Banka Mektubu Ve Dekontları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İ)</w:t>
      </w:r>
      <w:r w:rsidRPr="008B78B2">
        <w:rPr>
          <w:rFonts w:ascii="Times New Roman" w:eastAsia="Times New Roman" w:hAnsi="Times New Roman" w:cs="Times New Roman"/>
          <w:color w:val="444444"/>
          <w:sz w:val="20"/>
          <w:szCs w:val="20"/>
          <w:lang w:eastAsia="tr-TR"/>
        </w:rPr>
        <w:t> </w:t>
      </w:r>
      <w:r w:rsidRPr="008B78B2">
        <w:rPr>
          <w:rFonts w:ascii="Times New Roman" w:eastAsia="Times New Roman" w:hAnsi="Times New Roman" w:cs="Times New Roman"/>
          <w:b/>
          <w:bCs/>
          <w:color w:val="444444"/>
          <w:sz w:val="20"/>
          <w:szCs w:val="20"/>
          <w:lang w:eastAsia="tr-TR"/>
        </w:rPr>
        <w:t>Hazır Bulunanlar Listesi</w:t>
      </w:r>
      <w:r w:rsidRPr="008B78B2">
        <w:rPr>
          <w:rFonts w:ascii="Times New Roman" w:eastAsia="Times New Roman" w:hAnsi="Times New Roman" w:cs="Times New Roman"/>
          <w:color w:val="444444"/>
          <w:sz w:val="20"/>
          <w:szCs w:val="20"/>
          <w:lang w:eastAsia="tr-TR"/>
        </w:rPr>
        <w:t> (1 Adet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J)</w:t>
      </w:r>
      <w:r w:rsidRPr="008B78B2">
        <w:rPr>
          <w:rFonts w:ascii="Times New Roman" w:eastAsia="Times New Roman" w:hAnsi="Times New Roman" w:cs="Times New Roman"/>
          <w:color w:val="444444"/>
          <w:sz w:val="20"/>
          <w:szCs w:val="20"/>
          <w:lang w:eastAsia="tr-TR"/>
        </w:rPr>
        <w:t> Bakanlık Temsilcisi Atama Yazısı (1 Adet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K)</w:t>
      </w:r>
      <w:r w:rsidRPr="008B78B2">
        <w:rPr>
          <w:rFonts w:ascii="Times New Roman" w:eastAsia="Times New Roman" w:hAnsi="Times New Roman" w:cs="Times New Roman"/>
          <w:color w:val="444444"/>
          <w:sz w:val="20"/>
          <w:szCs w:val="20"/>
          <w:lang w:eastAsia="tr-TR"/>
        </w:rPr>
        <w:t> Yönetim Kurulu Gündem Kararı (1 Adet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L)</w:t>
      </w:r>
      <w:r w:rsidRPr="008B78B2">
        <w:rPr>
          <w:rFonts w:ascii="Times New Roman" w:eastAsia="Times New Roman" w:hAnsi="Times New Roman" w:cs="Times New Roman"/>
          <w:color w:val="444444"/>
          <w:sz w:val="20"/>
          <w:szCs w:val="20"/>
          <w:lang w:eastAsia="tr-TR"/>
        </w:rPr>
        <w:t> </w:t>
      </w:r>
      <w:hyperlink r:id="rId60"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61"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 xml:space="preserve">Adresinden Elektronik </w:t>
      </w:r>
      <w:r w:rsidRPr="008B78B2">
        <w:rPr>
          <w:rFonts w:ascii="Times New Roman" w:eastAsia="Times New Roman" w:hAnsi="Times New Roman" w:cs="Times New Roman"/>
          <w:b/>
          <w:bCs/>
          <w:color w:val="444444"/>
          <w:sz w:val="20"/>
          <w:szCs w:val="20"/>
          <w:lang w:eastAsia="tr-TR"/>
        </w:rPr>
        <w:t>Başvuru Yapmanız Gerekiyor</w:t>
      </w: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lastRenderedPageBreak/>
        <w:t xml:space="preserve">Not: </w:t>
      </w:r>
      <w:r w:rsidRPr="008B78B2">
        <w:rPr>
          <w:rFonts w:ascii="Times New Roman" w:eastAsia="Times New Roman" w:hAnsi="Times New Roman" w:cs="Times New Roman"/>
          <w:color w:val="444444"/>
          <w:sz w:val="20"/>
          <w:szCs w:val="20"/>
          <w:lang w:eastAsia="tr-TR"/>
        </w:rPr>
        <w:t xml:space="preserve">Tür Değiştirmede, Tür Değiştiren Kooperatifin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Sermaye Şirketlerinin Kooperatife Dönüşmesi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6102 Sayılı Türk Ticaret Kanununun 181 İnci Maddesinin Birinci Fıkrasının (A) Bendine Göre Bir  Sermaye Şirketi (Anonim Şirket Veya Limited Şirket)  Kooperatife Dönüşebilecektir. Bu Tür Değişikliklerinde Yeni Kurulacak Olan Kooperatifin Kuruluş Hükümleri Uygulanır. Ayni Sermaye Konulmasına İlişkin Hükümler Uygulanmaz.</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Değişikliğine İlişkin İşlemler Aşağıda Belirtilmiştir: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1-Tür Değiştirme Planı (Md. 185)</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Organı Tarafından Yazılı Şekilde Tür Değiştirme Planı Hazırlanır.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Tür Değiştirme Planının;</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Şirketin Tür Değiştirmeden Önceki Ve Sonraki Ticaret Unvanını, Merkezini Ve Yeni Türe İlişkin Bilgileri,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Kooperatif Sözleşmesini,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Ortakların Tür Değiştirmeden Sonra Kooperatifteki Sahip Olacakları Paylara Ve Tutarlarına İlişkin Açıklamaları,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İçermesi Gerekir.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2-Tür Değiştirme Raporu (Md. 186)</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Organı Tür Değiştirme Hakkında Yazılı Bir Rapor Hazırlar.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Raporda;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Kooperatife Dönüşmenin Amacı Ve Sonuçlarına,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Kooperatife İlişkin Kuruluş Hükümlerinin Yerine Getirilmiş Bulunduğuna,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Kooperatif Sözleşmesine,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Kooperatif Ortakların Sahip Olacakları Paylara Dair Değişim Oranına,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E)Varsa Ortaklar İle İlgili Olarak Kooperatife Dönüşmesinden Kaynaklanan Ek Ödeme İle Diğer Kişisel Edim Yükümlülükleri Ve Kişisel Sorumluluklara,</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F) Ortaklar İçin Tür Değiştirmeden Ötürü Doğan Yükümlülüklere,</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İlişkin Hususlar, Gerekçeleri Gösterilmek Suretiyle Hukuki Ve Ekonomik Yönden Açıklanır.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(Tüm Ortakların Kararı İle Küçük Ve Orta Ölçekli Şirketler Tür Değiştirme Raporunun Düzenlenmesinden Vazgeçebilirler.)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3-Aşağıdaki Hususlar Genel Kurulda Karar Alınmasından Otuz Gün Önce Ortakların İncelemesine Sunulur: (Md. 188)</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 Tür Değiştirme Planı,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B) Tür Değiştirme Raporu,</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C) Son Üç Yılın Finansal Tabloları,</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İsteyen Ortaklara Anılan Belgelerin Kopyaları Bedelsiz Verilir. Şirket, Ortakları, Uygun Bir Şekilde İnceleme Haklarının Bulunduğu Hususunda Bilgilendirir.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4-Genel Kurulun Onayı Ve Nisaplar (Md. 189) (Md. 418,421)</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Şirketin Yönetim Organı Yukarıdaki İşlemler Tamamlandıktan Ve Ortaklara İncelenme Hakkı Tanınmasından İtibaren Otuz Gün Sonra, Tür Değiştirme Planını Genel Kurulun Onayına Sunar. Tür Değiştirme Kararı Aşağıdaki Nisaplarla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-Limited Şirketlerde, Tür Değiştirme Planı Sermayenin </w:t>
      </w:r>
      <w:r w:rsidRPr="008B78B2">
        <w:rPr>
          <w:rFonts w:ascii="Times New Roman" w:eastAsia="Times New Roman" w:hAnsi="Times New Roman" w:cs="Times New Roman"/>
          <w:b/>
          <w:bCs/>
          <w:color w:val="444444"/>
          <w:sz w:val="20"/>
          <w:szCs w:val="20"/>
          <w:lang w:eastAsia="tr-TR"/>
        </w:rPr>
        <w:t>En Az Dörtte Üçüne Sahip</w:t>
      </w:r>
      <w:r w:rsidRPr="008B78B2">
        <w:rPr>
          <w:rFonts w:ascii="Times New Roman" w:eastAsia="Times New Roman" w:hAnsi="Times New Roman" w:cs="Times New Roman"/>
          <w:color w:val="444444"/>
          <w:sz w:val="20"/>
          <w:szCs w:val="20"/>
          <w:lang w:eastAsia="tr-TR"/>
        </w:rPr>
        <w:t xml:space="preserve"> Bulunmaları Şartıyla, Ortakların </w:t>
      </w:r>
      <w:r w:rsidRPr="008B78B2">
        <w:rPr>
          <w:rFonts w:ascii="Times New Roman" w:eastAsia="Times New Roman" w:hAnsi="Times New Roman" w:cs="Times New Roman"/>
          <w:b/>
          <w:bCs/>
          <w:color w:val="444444"/>
          <w:sz w:val="20"/>
          <w:szCs w:val="20"/>
          <w:lang w:eastAsia="tr-TR"/>
        </w:rPr>
        <w:t>Dörtte Üçünün</w:t>
      </w:r>
      <w:r w:rsidRPr="008B78B2">
        <w:rPr>
          <w:rFonts w:ascii="Times New Roman" w:eastAsia="Times New Roman" w:hAnsi="Times New Roman" w:cs="Times New Roman"/>
          <w:color w:val="444444"/>
          <w:sz w:val="20"/>
          <w:szCs w:val="20"/>
          <w:lang w:eastAsia="tr-TR"/>
        </w:rPr>
        <w:t xml:space="preserve"> Kararıyla Alınır.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5-Tescil (Md. 189/2)</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xml:space="preserve">Şirketin Yönetim Organı Tür Değişikliğine İlişkin Genel Kurul Kararı İle Birlikte </w:t>
      </w:r>
      <w:proofErr w:type="spellStart"/>
      <w:r w:rsidRPr="008B78B2">
        <w:rPr>
          <w:rFonts w:ascii="Times New Roman" w:eastAsia="Times New Roman" w:hAnsi="Times New Roman" w:cs="Times New Roman"/>
          <w:color w:val="444444"/>
          <w:sz w:val="20"/>
          <w:szCs w:val="20"/>
          <w:lang w:eastAsia="tr-TR"/>
        </w:rPr>
        <w:t>Koopertif</w:t>
      </w:r>
      <w:proofErr w:type="spellEnd"/>
      <w:r w:rsidRPr="008B78B2">
        <w:rPr>
          <w:rFonts w:ascii="Times New Roman" w:eastAsia="Times New Roman" w:hAnsi="Times New Roman" w:cs="Times New Roman"/>
          <w:color w:val="444444"/>
          <w:sz w:val="20"/>
          <w:szCs w:val="20"/>
          <w:lang w:eastAsia="tr-TR"/>
        </w:rPr>
        <w:t> Sözleşmesini Tescil Ettirir. Tür Değiştirme Tescil İle Hukuki Geçerlilik Kazanır. Tür Değiştirme Kararı Türkiye Ticaret Sicili Gazetesinde İlan Edilir.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Sicil Müdürlüğüne Verilecek Evraklar (Tsy-130)</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w:t>
      </w:r>
      <w:r w:rsidRPr="008B78B2">
        <w:rPr>
          <w:rFonts w:ascii="Times New Roman" w:eastAsia="Times New Roman" w:hAnsi="Times New Roman" w:cs="Times New Roman"/>
          <w:color w:val="444444"/>
          <w:sz w:val="20"/>
          <w:szCs w:val="20"/>
          <w:lang w:eastAsia="tr-TR"/>
        </w:rPr>
        <w:t xml:space="preserve"> Genel Kurul Tarafından Onaylanmış Yönetim Kurulu </w:t>
      </w:r>
      <w:hyperlink r:id="rId62" w:tgtFrame="_blank" w:history="1">
        <w:r w:rsidRPr="008B78B2">
          <w:rPr>
            <w:rFonts w:ascii="Times New Roman" w:eastAsia="Times New Roman" w:hAnsi="Times New Roman" w:cs="Times New Roman"/>
            <w:b/>
            <w:bCs/>
            <w:color w:val="444444"/>
            <w:sz w:val="20"/>
            <w:szCs w:val="20"/>
            <w:lang w:eastAsia="tr-TR"/>
          </w:rPr>
          <w:t>Tür Değiştirme Planı</w:t>
        </w:r>
      </w:hyperlink>
      <w:r w:rsidRPr="008B78B2">
        <w:rPr>
          <w:rFonts w:ascii="Times New Roman" w:eastAsia="Times New Roman" w:hAnsi="Times New Roman" w:cs="Times New Roman"/>
          <w:color w:val="444444"/>
          <w:sz w:val="20"/>
          <w:szCs w:val="20"/>
          <w:lang w:eastAsia="tr-TR"/>
        </w:rPr>
        <w:t xml:space="preserve"> (Ttk-185) (1 Adet Asıl)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2) </w:t>
      </w:r>
      <w:r w:rsidRPr="008B78B2">
        <w:rPr>
          <w:rFonts w:ascii="Times New Roman" w:eastAsia="Times New Roman" w:hAnsi="Times New Roman" w:cs="Times New Roman"/>
          <w:color w:val="444444"/>
          <w:sz w:val="20"/>
          <w:szCs w:val="20"/>
          <w:lang w:eastAsia="tr-TR"/>
        </w:rPr>
        <w:t xml:space="preserve">Tür Değiştirme Planının Kabulüne İlişkin </w:t>
      </w:r>
      <w:r w:rsidRPr="008B78B2">
        <w:rPr>
          <w:rFonts w:ascii="Times New Roman" w:eastAsia="Times New Roman" w:hAnsi="Times New Roman" w:cs="Times New Roman"/>
          <w:b/>
          <w:bCs/>
          <w:color w:val="444444"/>
          <w:sz w:val="20"/>
          <w:szCs w:val="20"/>
          <w:lang w:eastAsia="tr-TR"/>
        </w:rPr>
        <w:t>Noter Onaylı Genel Kurul Toplantı Tutanağı</w:t>
      </w:r>
      <w:r w:rsidRPr="008B78B2">
        <w:rPr>
          <w:rFonts w:ascii="Times New Roman" w:eastAsia="Times New Roman" w:hAnsi="Times New Roman" w:cs="Times New Roman"/>
          <w:color w:val="444444"/>
          <w:sz w:val="20"/>
          <w:szCs w:val="20"/>
          <w:lang w:eastAsia="tr-TR"/>
        </w:rPr>
        <w:t xml:space="preserve"> (Ttk-189) ( 1 Asıl- 1 Fotokopi) (Tutanakta, Tür Değiştirme Planı Ve Tür Değiştirme Raporu İle Son Üç Yılın Finansal Tabloları (Varsa Ara Bilanço) </w:t>
      </w:r>
      <w:proofErr w:type="spellStart"/>
      <w:r w:rsidRPr="008B78B2">
        <w:rPr>
          <w:rFonts w:ascii="Times New Roman" w:eastAsia="Times New Roman" w:hAnsi="Times New Roman" w:cs="Times New Roman"/>
          <w:color w:val="444444"/>
          <w:sz w:val="20"/>
          <w:szCs w:val="20"/>
          <w:lang w:eastAsia="tr-TR"/>
        </w:rPr>
        <w:t>Ttk</w:t>
      </w:r>
      <w:proofErr w:type="spellEnd"/>
      <w:r w:rsidRPr="008B78B2">
        <w:rPr>
          <w:rFonts w:ascii="Times New Roman" w:eastAsia="Times New Roman" w:hAnsi="Times New Roman" w:cs="Times New Roman"/>
          <w:color w:val="444444"/>
          <w:sz w:val="20"/>
          <w:szCs w:val="20"/>
          <w:lang w:eastAsia="tr-TR"/>
        </w:rPr>
        <w:t xml:space="preserve"> 188 M. Gereğince Otuz Gün Önce Şirket Merkezinde Ortakların İncelemesine Sunulmuş Ve İnceleme Hakkı Kullanılmış Olduğu, Tür Değiştirme Planının Kabul Edildiği, Şirketin Kooperatife  Dönüştürülmesine Karar Verildiği İfadelerinin Yer Alması Gerekmektedir.)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3)</w:t>
      </w:r>
      <w:r w:rsidRPr="008B78B2">
        <w:rPr>
          <w:rFonts w:ascii="Times New Roman" w:eastAsia="Times New Roman" w:hAnsi="Times New Roman" w:cs="Times New Roman"/>
          <w:color w:val="444444"/>
          <w:sz w:val="20"/>
          <w:szCs w:val="20"/>
          <w:lang w:eastAsia="tr-TR"/>
        </w:rPr>
        <w:t xml:space="preserve"> Yönetim Organı Tarafından Hazırlanan </w:t>
      </w:r>
      <w:hyperlink r:id="rId63" w:tgtFrame="_blank" w:history="1">
        <w:r w:rsidRPr="008B78B2">
          <w:rPr>
            <w:rFonts w:ascii="Times New Roman" w:eastAsia="Times New Roman" w:hAnsi="Times New Roman" w:cs="Times New Roman"/>
            <w:b/>
            <w:bCs/>
            <w:color w:val="444444"/>
            <w:sz w:val="20"/>
            <w:szCs w:val="20"/>
            <w:lang w:eastAsia="tr-TR"/>
          </w:rPr>
          <w:t>Tür Değiştirme Raporu</w:t>
        </w:r>
      </w:hyperlink>
      <w:r w:rsidRPr="008B78B2">
        <w:rPr>
          <w:rFonts w:ascii="Times New Roman" w:eastAsia="Times New Roman" w:hAnsi="Times New Roman" w:cs="Times New Roman"/>
          <w:color w:val="444444"/>
          <w:sz w:val="20"/>
          <w:szCs w:val="20"/>
          <w:lang w:eastAsia="tr-TR"/>
        </w:rPr>
        <w:t xml:space="preserve"> (Ttk-186) ( 1 Asıl). Ancak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proofErr w:type="spellStart"/>
      <w:r w:rsidRPr="008B78B2">
        <w:rPr>
          <w:rFonts w:ascii="Times New Roman" w:eastAsia="Times New Roman" w:hAnsi="Times New Roman" w:cs="Times New Roman"/>
          <w:color w:val="444444"/>
          <w:sz w:val="20"/>
          <w:szCs w:val="20"/>
          <w:lang w:eastAsia="tr-TR"/>
        </w:rPr>
        <w:t>Smmm</w:t>
      </w:r>
      <w:proofErr w:type="spellEnd"/>
      <w:r w:rsidRPr="008B78B2">
        <w:rPr>
          <w:rFonts w:ascii="Times New Roman" w:eastAsia="Times New Roman" w:hAnsi="Times New Roman" w:cs="Times New Roman"/>
          <w:color w:val="444444"/>
          <w:sz w:val="20"/>
          <w:szCs w:val="20"/>
          <w:lang w:eastAsia="tr-TR"/>
        </w:rPr>
        <w:t xml:space="preserve"> </w:t>
      </w:r>
      <w:proofErr w:type="spellStart"/>
      <w:r w:rsidRPr="008B78B2">
        <w:rPr>
          <w:rFonts w:ascii="Times New Roman" w:eastAsia="Times New Roman" w:hAnsi="Times New Roman" w:cs="Times New Roman"/>
          <w:color w:val="444444"/>
          <w:sz w:val="20"/>
          <w:szCs w:val="20"/>
          <w:lang w:eastAsia="tr-TR"/>
        </w:rPr>
        <w:t>Nin</w:t>
      </w:r>
      <w:proofErr w:type="spellEnd"/>
      <w:r w:rsidRPr="008B78B2">
        <w:rPr>
          <w:rFonts w:ascii="Times New Roman" w:eastAsia="Times New Roman" w:hAnsi="Times New Roman" w:cs="Times New Roman"/>
          <w:color w:val="444444"/>
          <w:sz w:val="20"/>
          <w:szCs w:val="20"/>
          <w:lang w:eastAsia="tr-TR"/>
        </w:rPr>
        <w:t xml:space="preserve"> Hazırladığı </w:t>
      </w:r>
      <w:hyperlink r:id="rId64" w:tgtFrame="_blank" w:history="1">
        <w:r w:rsidRPr="008B78B2">
          <w:rPr>
            <w:rFonts w:ascii="Times New Roman" w:eastAsia="Times New Roman" w:hAnsi="Times New Roman" w:cs="Times New Roman"/>
            <w:b/>
            <w:bCs/>
            <w:color w:val="444444"/>
            <w:sz w:val="20"/>
            <w:szCs w:val="20"/>
            <w:lang w:eastAsia="tr-TR"/>
          </w:rPr>
          <w:t>Kobi Raporu</w:t>
        </w:r>
      </w:hyperlink>
      <w:r w:rsidRPr="008B78B2">
        <w:rPr>
          <w:rFonts w:ascii="Times New Roman" w:eastAsia="Times New Roman" w:hAnsi="Times New Roman" w:cs="Times New Roman"/>
          <w:color w:val="444444"/>
          <w:sz w:val="20"/>
          <w:szCs w:val="20"/>
          <w:lang w:eastAsia="tr-TR"/>
        </w:rPr>
        <w:t> İle Tüm Ortakların Onaylaması Hâlinde, Küçük Ve Orta Ölçekli  Şirketler İnceleme Tür Değiştirme Raporu Düzenlenmeyebilirler.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4) </w:t>
      </w:r>
      <w:r w:rsidRPr="008B78B2">
        <w:rPr>
          <w:rFonts w:ascii="Times New Roman" w:eastAsia="Times New Roman" w:hAnsi="Times New Roman" w:cs="Times New Roman"/>
          <w:color w:val="444444"/>
          <w:sz w:val="20"/>
          <w:szCs w:val="20"/>
          <w:lang w:eastAsia="tr-TR"/>
        </w:rPr>
        <w:t xml:space="preserve">Denetime Tabi Şirketlerde Denetçi Tarafından Diğer Şirketlerde İse Şirket Yönetim Organı Tarafından Onaylanmış </w:t>
      </w:r>
      <w:r w:rsidRPr="008B78B2">
        <w:rPr>
          <w:rFonts w:ascii="Times New Roman" w:eastAsia="Times New Roman" w:hAnsi="Times New Roman" w:cs="Times New Roman"/>
          <w:b/>
          <w:bCs/>
          <w:color w:val="444444"/>
          <w:sz w:val="20"/>
          <w:szCs w:val="20"/>
          <w:lang w:eastAsia="tr-TR"/>
        </w:rPr>
        <w:t>Son Bilanço</w:t>
      </w:r>
      <w:r w:rsidRPr="008B78B2">
        <w:rPr>
          <w:rFonts w:ascii="Times New Roman" w:eastAsia="Times New Roman" w:hAnsi="Times New Roman" w:cs="Times New Roman"/>
          <w:color w:val="444444"/>
          <w:sz w:val="20"/>
          <w:szCs w:val="20"/>
          <w:lang w:eastAsia="tr-TR"/>
        </w:rPr>
        <w:t xml:space="preserve"> Ve Gerektiğinde Ara Bilanço Ve </w:t>
      </w:r>
      <w:r w:rsidRPr="008B78B2">
        <w:rPr>
          <w:rFonts w:ascii="Times New Roman" w:eastAsia="Times New Roman" w:hAnsi="Times New Roman" w:cs="Times New Roman"/>
          <w:b/>
          <w:bCs/>
          <w:color w:val="444444"/>
          <w:sz w:val="20"/>
          <w:szCs w:val="20"/>
          <w:lang w:eastAsia="tr-TR"/>
        </w:rPr>
        <w:t>Damga Makbuzu</w:t>
      </w:r>
      <w:r w:rsidRPr="008B78B2">
        <w:rPr>
          <w:rFonts w:ascii="Times New Roman" w:eastAsia="Times New Roman" w:hAnsi="Times New Roman" w:cs="Times New Roman"/>
          <w:color w:val="444444"/>
          <w:sz w:val="20"/>
          <w:szCs w:val="20"/>
          <w:lang w:eastAsia="tr-TR"/>
        </w:rPr>
        <w:t xml:space="preserve"> (1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5)</w:t>
      </w:r>
      <w:r w:rsidRPr="008B78B2">
        <w:rPr>
          <w:rFonts w:ascii="Times New Roman" w:eastAsia="Times New Roman" w:hAnsi="Times New Roman" w:cs="Times New Roman"/>
          <w:color w:val="444444"/>
          <w:sz w:val="20"/>
          <w:szCs w:val="20"/>
          <w:lang w:eastAsia="tr-TR"/>
        </w:rPr>
        <w:t xml:space="preserve"> Yeni Düzenlenen</w:t>
      </w:r>
      <w:r w:rsidRPr="008B78B2">
        <w:rPr>
          <w:rFonts w:ascii="Times New Roman" w:eastAsia="Times New Roman" w:hAnsi="Times New Roman" w:cs="Times New Roman"/>
          <w:b/>
          <w:bCs/>
          <w:color w:val="444444"/>
          <w:sz w:val="20"/>
          <w:szCs w:val="20"/>
          <w:lang w:eastAsia="tr-TR"/>
        </w:rPr>
        <w:t xml:space="preserve"> Kooperatif Sözleşmesi</w:t>
      </w:r>
      <w:r w:rsidRPr="008B78B2">
        <w:rPr>
          <w:rFonts w:ascii="Times New Roman" w:eastAsia="Times New Roman" w:hAnsi="Times New Roman" w:cs="Times New Roman"/>
          <w:color w:val="444444"/>
          <w:sz w:val="20"/>
          <w:szCs w:val="20"/>
          <w:lang w:eastAsia="tr-TR"/>
        </w:rPr>
        <w:t xml:space="preserve"> (1 Asıl –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8B78B2">
        <w:rPr>
          <w:rFonts w:ascii="Times New Roman" w:eastAsia="Times New Roman" w:hAnsi="Times New Roman" w:cs="Times New Roman"/>
          <w:b/>
          <w:bCs/>
          <w:color w:val="444444"/>
          <w:sz w:val="20"/>
          <w:szCs w:val="20"/>
          <w:lang w:eastAsia="tr-TR"/>
        </w:rPr>
        <w:t>6) </w:t>
      </w:r>
      <w:r w:rsidRPr="008B78B2">
        <w:rPr>
          <w:rFonts w:ascii="Times New Roman" w:eastAsia="Times New Roman" w:hAnsi="Times New Roman" w:cs="Times New Roman"/>
          <w:color w:val="444444"/>
          <w:sz w:val="20"/>
          <w:szCs w:val="20"/>
          <w:lang w:eastAsia="tr-TR"/>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8B78B2">
        <w:rPr>
          <w:rFonts w:ascii="Times New Roman" w:eastAsia="Times New Roman" w:hAnsi="Times New Roman" w:cs="Times New Roman"/>
          <w:color w:val="444444"/>
          <w:sz w:val="20"/>
          <w:szCs w:val="20"/>
          <w:lang w:eastAsia="tr-TR"/>
        </w:rPr>
        <w:t>Ymm</w:t>
      </w:r>
      <w:proofErr w:type="spellEnd"/>
      <w:r w:rsidRPr="008B78B2">
        <w:rPr>
          <w:rFonts w:ascii="Times New Roman" w:eastAsia="Times New Roman" w:hAnsi="Times New Roman" w:cs="Times New Roman"/>
          <w:color w:val="444444"/>
          <w:sz w:val="20"/>
          <w:szCs w:val="20"/>
          <w:lang w:eastAsia="tr-TR"/>
        </w:rPr>
        <w:t xml:space="preserve"> Veya </w:t>
      </w:r>
      <w:hyperlink r:id="rId65" w:tgtFrame="_blank" w:history="1">
        <w:proofErr w:type="spellStart"/>
        <w:r w:rsidRPr="008B78B2">
          <w:rPr>
            <w:rFonts w:ascii="Times New Roman" w:eastAsia="Times New Roman" w:hAnsi="Times New Roman" w:cs="Times New Roman"/>
            <w:b/>
            <w:bCs/>
            <w:color w:val="444444"/>
            <w:sz w:val="20"/>
            <w:szCs w:val="20"/>
            <w:lang w:eastAsia="tr-TR"/>
          </w:rPr>
          <w:t>Smmm</w:t>
        </w:r>
        <w:proofErr w:type="spellEnd"/>
        <w:r w:rsidRPr="008B78B2">
          <w:rPr>
            <w:rFonts w:ascii="Times New Roman" w:eastAsia="Times New Roman" w:hAnsi="Times New Roman" w:cs="Times New Roman"/>
            <w:b/>
            <w:bCs/>
            <w:color w:val="444444"/>
            <w:sz w:val="20"/>
            <w:szCs w:val="20"/>
            <w:lang w:eastAsia="tr-TR"/>
          </w:rPr>
          <w:t xml:space="preserve"> Raporu</w:t>
        </w:r>
      </w:hyperlink>
      <w:r w:rsidRPr="008B78B2">
        <w:rPr>
          <w:rFonts w:ascii="Times New Roman" w:eastAsia="Times New Roman" w:hAnsi="Times New Roman" w:cs="Times New Roman"/>
          <w:color w:val="444444"/>
          <w:sz w:val="20"/>
          <w:szCs w:val="20"/>
          <w:lang w:eastAsia="tr-TR"/>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roofErr w:type="gramEnd"/>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7) </w:t>
      </w:r>
      <w:r w:rsidRPr="008B78B2">
        <w:rPr>
          <w:rFonts w:ascii="Times New Roman" w:eastAsia="Times New Roman" w:hAnsi="Times New Roman" w:cs="Times New Roman"/>
          <w:color w:val="444444"/>
          <w:sz w:val="20"/>
          <w:szCs w:val="20"/>
          <w:lang w:eastAsia="tr-TR"/>
        </w:rPr>
        <w:t xml:space="preserve">Tür Değiştiren Şirketin Tapu, Gemi Ve Fikri Mülkiyet Sicilleri İle Benzeri Sicillerde Kayıtlı Bulunan Mal Ve Haklarının Listesi, Bunların Kayıtlı Olduğu </w:t>
      </w:r>
      <w:proofErr w:type="spellStart"/>
      <w:r w:rsidRPr="008B78B2">
        <w:rPr>
          <w:rFonts w:ascii="Times New Roman" w:eastAsia="Times New Roman" w:hAnsi="Times New Roman" w:cs="Times New Roman"/>
          <w:color w:val="444444"/>
          <w:sz w:val="20"/>
          <w:szCs w:val="20"/>
          <w:lang w:eastAsia="tr-TR"/>
        </w:rPr>
        <w:t>Siciler</w:t>
      </w:r>
      <w:proofErr w:type="spellEnd"/>
      <w:r w:rsidRPr="008B78B2">
        <w:rPr>
          <w:rFonts w:ascii="Times New Roman" w:eastAsia="Times New Roman" w:hAnsi="Times New Roman" w:cs="Times New Roman"/>
          <w:color w:val="444444"/>
          <w:sz w:val="20"/>
          <w:szCs w:val="20"/>
          <w:lang w:eastAsia="tr-TR"/>
        </w:rPr>
        <w:t xml:space="preserve"> İle Söz Konusu Mal Ve Hakların İlgili Sicillerdeki Kayıtlarına İlişkin Bilgileri İçeren </w:t>
      </w:r>
      <w:hyperlink r:id="rId66" w:tgtFrame="_blank" w:history="1">
        <w:r w:rsidRPr="008B78B2">
          <w:rPr>
            <w:rFonts w:ascii="Times New Roman" w:eastAsia="Times New Roman" w:hAnsi="Times New Roman" w:cs="Times New Roman"/>
            <w:b/>
            <w:bCs/>
            <w:color w:val="444444"/>
            <w:sz w:val="20"/>
            <w:szCs w:val="20"/>
            <w:lang w:eastAsia="tr-TR"/>
          </w:rPr>
          <w:t>Beyan</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8) </w:t>
      </w:r>
      <w:r w:rsidRPr="008B78B2">
        <w:rPr>
          <w:rFonts w:ascii="Times New Roman" w:eastAsia="Times New Roman" w:hAnsi="Times New Roman" w:cs="Times New Roman"/>
          <w:color w:val="444444"/>
          <w:sz w:val="20"/>
          <w:szCs w:val="20"/>
          <w:lang w:eastAsia="tr-TR"/>
        </w:rPr>
        <w:t>Tür Değiştiren Şirketin Bakanlık Veya Diğer Resmi Kurumların İznine Veya Uygun Görüşüne Tabi Olması Halinde Bu İzin Veya Uygun Görüş Yazısı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9) Kooperatifi </w:t>
      </w:r>
      <w:r w:rsidRPr="008B78B2">
        <w:rPr>
          <w:rFonts w:ascii="Times New Roman" w:eastAsia="Times New Roman" w:hAnsi="Times New Roman" w:cs="Times New Roman"/>
          <w:color w:val="444444"/>
          <w:sz w:val="20"/>
          <w:szCs w:val="20"/>
          <w:lang w:eastAsia="tr-TR"/>
        </w:rPr>
        <w:t>Temsile Yetkili Kişi/Kişilerin Kooperatif </w:t>
      </w:r>
      <w:proofErr w:type="spellStart"/>
      <w:r w:rsidRPr="008B78B2">
        <w:rPr>
          <w:rFonts w:ascii="Times New Roman" w:eastAsia="Times New Roman" w:hAnsi="Times New Roman" w:cs="Times New Roman"/>
          <w:color w:val="444444"/>
          <w:sz w:val="20"/>
          <w:szCs w:val="20"/>
          <w:lang w:eastAsia="tr-TR"/>
        </w:rPr>
        <w:t>Ünvanı</w:t>
      </w:r>
      <w:proofErr w:type="spellEnd"/>
      <w:r w:rsidRPr="008B78B2">
        <w:rPr>
          <w:rFonts w:ascii="Times New Roman" w:eastAsia="Times New Roman" w:hAnsi="Times New Roman" w:cs="Times New Roman"/>
          <w:color w:val="444444"/>
          <w:sz w:val="20"/>
          <w:szCs w:val="20"/>
          <w:lang w:eastAsia="tr-TR"/>
        </w:rPr>
        <w:t xml:space="preserve"> Altında </w:t>
      </w:r>
      <w:r w:rsidRPr="008B78B2">
        <w:rPr>
          <w:rFonts w:ascii="Times New Roman" w:eastAsia="Times New Roman" w:hAnsi="Times New Roman" w:cs="Times New Roman"/>
          <w:b/>
          <w:bCs/>
          <w:color w:val="444444"/>
          <w:sz w:val="20"/>
          <w:szCs w:val="20"/>
          <w:lang w:eastAsia="tr-TR"/>
        </w:rPr>
        <w:t>Ticaret Sicili Müdürlüğünde </w:t>
      </w:r>
      <w:r w:rsidRPr="008B78B2">
        <w:rPr>
          <w:rFonts w:ascii="Times New Roman" w:eastAsia="Times New Roman" w:hAnsi="Times New Roman" w:cs="Times New Roman"/>
          <w:color w:val="444444"/>
          <w:sz w:val="20"/>
          <w:szCs w:val="20"/>
          <w:lang w:eastAsia="tr-TR"/>
        </w:rPr>
        <w:t>Düzenlenen </w:t>
      </w:r>
      <w:r w:rsidRPr="008B78B2">
        <w:rPr>
          <w:rFonts w:ascii="Times New Roman" w:eastAsia="Times New Roman" w:hAnsi="Times New Roman" w:cs="Times New Roman"/>
          <w:b/>
          <w:bCs/>
          <w:color w:val="444444"/>
          <w:sz w:val="20"/>
          <w:szCs w:val="20"/>
          <w:lang w:eastAsia="tr-TR"/>
        </w:rPr>
        <w:t>İmza Beyannamesi</w:t>
      </w:r>
      <w:r w:rsidRPr="008B78B2">
        <w:rPr>
          <w:rFonts w:ascii="Times New Roman" w:eastAsia="Times New Roman" w:hAnsi="Times New Roman" w:cs="Times New Roman"/>
          <w:color w:val="444444"/>
          <w:sz w:val="20"/>
          <w:szCs w:val="20"/>
          <w:lang w:eastAsia="tr-TR"/>
        </w:rPr>
        <w:t xml:space="preserve"> (1 Asıl - 1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10)</w:t>
      </w:r>
      <w:r w:rsidRPr="008B78B2">
        <w:rPr>
          <w:rFonts w:ascii="Times New Roman" w:eastAsia="Times New Roman" w:hAnsi="Times New Roman" w:cs="Times New Roman"/>
          <w:color w:val="444444"/>
          <w:sz w:val="20"/>
          <w:szCs w:val="20"/>
          <w:lang w:eastAsia="tr-TR"/>
        </w:rPr>
        <w:t xml:space="preserve"> </w:t>
      </w:r>
      <w:hyperlink r:id="rId67" w:tgtFrame="_blank" w:history="1">
        <w:r w:rsidRPr="008B78B2">
          <w:rPr>
            <w:rFonts w:ascii="Times New Roman" w:eastAsia="Times New Roman" w:hAnsi="Times New Roman" w:cs="Times New Roman"/>
            <w:b/>
            <w:bCs/>
            <w:color w:val="444444"/>
            <w:sz w:val="20"/>
            <w:szCs w:val="20"/>
            <w:lang w:eastAsia="tr-TR"/>
          </w:rPr>
          <w:t>Hazır Bulunanlar Listesi</w:t>
        </w:r>
        <w:r w:rsidRPr="008B78B2">
          <w:rPr>
            <w:rFonts w:ascii="Times New Roman" w:eastAsia="Times New Roman" w:hAnsi="Times New Roman" w:cs="Times New Roman"/>
            <w:color w:val="444444"/>
            <w:sz w:val="20"/>
            <w:szCs w:val="20"/>
            <w:lang w:eastAsia="tr-TR"/>
          </w:rPr>
          <w:t xml:space="preserve"> </w:t>
        </w:r>
      </w:hyperlink>
      <w:r w:rsidRPr="008B78B2">
        <w:rPr>
          <w:rFonts w:ascii="Times New Roman" w:eastAsia="Times New Roman" w:hAnsi="Times New Roman" w:cs="Times New Roman"/>
          <w:color w:val="444444"/>
          <w:sz w:val="20"/>
          <w:szCs w:val="20"/>
          <w:lang w:eastAsia="tr-TR"/>
        </w:rPr>
        <w:t>(1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11)</w:t>
      </w:r>
      <w:r w:rsidRPr="008B78B2">
        <w:rPr>
          <w:rFonts w:ascii="Times New Roman" w:eastAsia="Times New Roman" w:hAnsi="Times New Roman" w:cs="Times New Roman"/>
          <w:color w:val="444444"/>
          <w:sz w:val="20"/>
          <w:szCs w:val="20"/>
          <w:lang w:eastAsia="tr-TR"/>
        </w:rPr>
        <w:t xml:space="preserve"> Bakanlık Temsilcisi Atama Yazısı (Tür Değiştiren Anonim Şirket İse 1 Adet Asıl)</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12)</w:t>
      </w:r>
      <w:r w:rsidRPr="008B78B2">
        <w:rPr>
          <w:rFonts w:ascii="Times New Roman" w:eastAsia="Times New Roman" w:hAnsi="Times New Roman" w:cs="Times New Roman"/>
          <w:color w:val="444444"/>
          <w:sz w:val="20"/>
          <w:szCs w:val="20"/>
          <w:lang w:eastAsia="tr-TR"/>
        </w:rPr>
        <w:t> Yönetim Organı Gündem Kararı (1 Adet Fotokopi)</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13)</w:t>
      </w:r>
      <w:r w:rsidRPr="008B78B2">
        <w:rPr>
          <w:rFonts w:ascii="Times New Roman" w:eastAsia="Times New Roman" w:hAnsi="Times New Roman" w:cs="Times New Roman"/>
          <w:color w:val="444444"/>
          <w:sz w:val="20"/>
          <w:szCs w:val="20"/>
          <w:lang w:eastAsia="tr-TR"/>
        </w:rPr>
        <w:t> </w:t>
      </w:r>
      <w:hyperlink r:id="rId68" w:tgtFrame="_blank" w:history="1">
        <w:r w:rsidRPr="008B78B2">
          <w:rPr>
            <w:rFonts w:ascii="Times New Roman" w:eastAsia="Times New Roman" w:hAnsi="Times New Roman" w:cs="Times New Roman"/>
            <w:b/>
            <w:bCs/>
            <w:color w:val="444444"/>
            <w:sz w:val="20"/>
            <w:szCs w:val="20"/>
            <w:shd w:val="clear" w:color="auto" w:fill="F3F3F3"/>
            <w:lang w:eastAsia="tr-TR"/>
          </w:rPr>
          <w:t>Yeni Kayıt Talep Dilekçesi</w:t>
        </w:r>
      </w:hyperlink>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color w:val="444444"/>
          <w:sz w:val="20"/>
          <w:szCs w:val="20"/>
          <w:lang w:eastAsia="tr-TR"/>
        </w:rPr>
        <w:lastRenderedPageBreak/>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Not-1: </w:t>
      </w:r>
      <w:hyperlink r:id="rId69" w:tgtFrame="_blank" w:history="1">
        <w:r w:rsidRPr="008B78B2">
          <w:rPr>
            <w:rFonts w:ascii="Times New Roman" w:eastAsia="Times New Roman" w:hAnsi="Times New Roman" w:cs="Times New Roman"/>
            <w:b/>
            <w:bCs/>
            <w:color w:val="444444"/>
            <w:sz w:val="20"/>
            <w:szCs w:val="20"/>
            <w:lang w:eastAsia="tr-TR"/>
          </w:rPr>
          <w:t>Https://Mersis.Gtb.Gov.Tr/</w:t>
        </w:r>
      </w:hyperlink>
      <w:r w:rsidRPr="008B78B2">
        <w:rPr>
          <w:rFonts w:ascii="Times New Roman" w:eastAsia="Times New Roman" w:hAnsi="Times New Roman" w:cs="Times New Roman"/>
          <w:b/>
          <w:bCs/>
          <w:color w:val="444444"/>
          <w:sz w:val="20"/>
          <w:szCs w:val="20"/>
          <w:lang w:eastAsia="tr-TR"/>
        </w:rPr>
        <w:t> </w:t>
      </w:r>
      <w:r w:rsidRPr="008B78B2">
        <w:rPr>
          <w:rFonts w:ascii="Times New Roman" w:eastAsia="Times New Roman" w:hAnsi="Times New Roman" w:cs="Times New Roman"/>
          <w:color w:val="444444"/>
          <w:sz w:val="20"/>
          <w:szCs w:val="20"/>
          <w:lang w:eastAsia="tr-TR"/>
        </w:rPr>
        <w:t xml:space="preserve">Adresinden Elektronik </w:t>
      </w:r>
      <w:r w:rsidRPr="008B78B2">
        <w:rPr>
          <w:rFonts w:ascii="Times New Roman" w:eastAsia="Times New Roman" w:hAnsi="Times New Roman" w:cs="Times New Roman"/>
          <w:b/>
          <w:bCs/>
          <w:color w:val="444444"/>
          <w:sz w:val="20"/>
          <w:szCs w:val="20"/>
          <w:lang w:eastAsia="tr-TR"/>
        </w:rPr>
        <w:t>Başvuru Yapmanız Gerekiyor</w:t>
      </w:r>
      <w:r w:rsidRPr="008B78B2">
        <w:rPr>
          <w:rFonts w:ascii="Times New Roman" w:eastAsia="Times New Roman" w:hAnsi="Times New Roman" w:cs="Times New Roman"/>
          <w:color w:val="444444"/>
          <w:sz w:val="20"/>
          <w:szCs w:val="20"/>
          <w:lang w:eastAsia="tr-TR"/>
        </w:rPr>
        <w:t>. </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 xml:space="preserve">Not-2: </w:t>
      </w:r>
      <w:r w:rsidRPr="008B78B2">
        <w:rPr>
          <w:rFonts w:ascii="Times New Roman" w:eastAsia="Times New Roman" w:hAnsi="Times New Roman" w:cs="Times New Roman"/>
          <w:color w:val="444444"/>
          <w:sz w:val="20"/>
          <w:szCs w:val="20"/>
          <w:lang w:eastAsia="tr-TR"/>
        </w:rPr>
        <w:t xml:space="preserve">Tür Değiştirmede, Tür Değiştiren Şirketin Malvarlığına </w:t>
      </w:r>
      <w:proofErr w:type="gramStart"/>
      <w:r w:rsidRPr="008B78B2">
        <w:rPr>
          <w:rFonts w:ascii="Times New Roman" w:eastAsia="Times New Roman" w:hAnsi="Times New Roman" w:cs="Times New Roman"/>
          <w:color w:val="444444"/>
          <w:sz w:val="20"/>
          <w:szCs w:val="20"/>
          <w:lang w:eastAsia="tr-TR"/>
        </w:rPr>
        <w:t>Dahil</w:t>
      </w:r>
      <w:proofErr w:type="gramEnd"/>
      <w:r w:rsidRPr="008B78B2">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D25F3D" w:rsidRPr="008B78B2" w:rsidRDefault="008B78B2" w:rsidP="008B78B2">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8B78B2">
        <w:rPr>
          <w:rFonts w:ascii="Times New Roman" w:eastAsia="Times New Roman" w:hAnsi="Times New Roman" w:cs="Times New Roman"/>
          <w:b/>
          <w:bCs/>
          <w:color w:val="444444"/>
          <w:sz w:val="20"/>
          <w:szCs w:val="20"/>
          <w:lang w:eastAsia="tr-TR"/>
        </w:rPr>
        <w:t>Not-3:</w:t>
      </w:r>
      <w:r w:rsidRPr="008B78B2">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70" w:history="1">
        <w:r w:rsidRPr="008B78B2">
          <w:rPr>
            <w:rFonts w:ascii="Times New Roman" w:eastAsia="Times New Roman" w:hAnsi="Times New Roman" w:cs="Times New Roman"/>
            <w:b/>
            <w:bCs/>
            <w:color w:val="444444"/>
            <w:sz w:val="20"/>
            <w:szCs w:val="20"/>
            <w:lang w:eastAsia="tr-TR"/>
          </w:rPr>
          <w:t>Şube Bilgi Beyanı</w:t>
        </w:r>
      </w:hyperlink>
      <w:r w:rsidRPr="008B78B2">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bookmarkEnd w:id="0"/>
    <w:p w:rsidR="0018502D" w:rsidRPr="008B78B2" w:rsidRDefault="0018502D" w:rsidP="008B78B2">
      <w:pPr>
        <w:jc w:val="both"/>
        <w:rPr>
          <w:rFonts w:ascii="Times New Roman" w:hAnsi="Times New Roman" w:cs="Times New Roman"/>
          <w:sz w:val="20"/>
          <w:szCs w:val="20"/>
        </w:rPr>
      </w:pPr>
    </w:p>
    <w:sectPr w:rsidR="0018502D" w:rsidRPr="008B7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91"/>
    <w:rsid w:val="0018502D"/>
    <w:rsid w:val="00692391"/>
    <w:rsid w:val="008B78B2"/>
    <w:rsid w:val="00AE7096"/>
    <w:rsid w:val="00D25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57B01-428A-45AC-8F6A-F3AC65F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7545">
      <w:bodyDiv w:val="1"/>
      <w:marLeft w:val="0"/>
      <w:marRight w:val="0"/>
      <w:marTop w:val="0"/>
      <w:marBottom w:val="0"/>
      <w:divBdr>
        <w:top w:val="none" w:sz="0" w:space="0" w:color="auto"/>
        <w:left w:val="none" w:sz="0" w:space="0" w:color="auto"/>
        <w:bottom w:val="none" w:sz="0" w:space="0" w:color="auto"/>
        <w:right w:val="none" w:sz="0" w:space="0" w:color="auto"/>
      </w:divBdr>
      <w:divsChild>
        <w:div w:id="463737807">
          <w:marLeft w:val="0"/>
          <w:marRight w:val="0"/>
          <w:marTop w:val="0"/>
          <w:marBottom w:val="0"/>
          <w:divBdr>
            <w:top w:val="none" w:sz="0" w:space="0" w:color="auto"/>
            <w:left w:val="none" w:sz="0" w:space="0" w:color="auto"/>
            <w:bottom w:val="none" w:sz="0" w:space="0" w:color="auto"/>
            <w:right w:val="none" w:sz="0" w:space="0" w:color="auto"/>
          </w:divBdr>
          <w:divsChild>
            <w:div w:id="1828011770">
              <w:marLeft w:val="0"/>
              <w:marRight w:val="0"/>
              <w:marTop w:val="0"/>
              <w:marBottom w:val="0"/>
              <w:divBdr>
                <w:top w:val="none" w:sz="0" w:space="0" w:color="auto"/>
                <w:left w:val="none" w:sz="0" w:space="0" w:color="auto"/>
                <w:bottom w:val="none" w:sz="0" w:space="0" w:color="auto"/>
                <w:right w:val="none" w:sz="0" w:space="0" w:color="auto"/>
              </w:divBdr>
              <w:divsChild>
                <w:div w:id="2013753591">
                  <w:marLeft w:val="0"/>
                  <w:marRight w:val="0"/>
                  <w:marTop w:val="0"/>
                  <w:marBottom w:val="0"/>
                  <w:divBdr>
                    <w:top w:val="none" w:sz="0" w:space="0" w:color="auto"/>
                    <w:left w:val="none" w:sz="0" w:space="0" w:color="auto"/>
                    <w:bottom w:val="none" w:sz="0" w:space="0" w:color="auto"/>
                    <w:right w:val="none" w:sz="0" w:space="0" w:color="auto"/>
                  </w:divBdr>
                  <w:divsChild>
                    <w:div w:id="133448191">
                      <w:marLeft w:val="-225"/>
                      <w:marRight w:val="-225"/>
                      <w:marTop w:val="0"/>
                      <w:marBottom w:val="0"/>
                      <w:divBdr>
                        <w:top w:val="none" w:sz="0" w:space="0" w:color="auto"/>
                        <w:left w:val="none" w:sz="0" w:space="0" w:color="auto"/>
                        <w:bottom w:val="none" w:sz="0" w:space="0" w:color="auto"/>
                        <w:right w:val="none" w:sz="0" w:space="0" w:color="auto"/>
                      </w:divBdr>
                      <w:divsChild>
                        <w:div w:id="224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745337">
      <w:bodyDiv w:val="1"/>
      <w:marLeft w:val="0"/>
      <w:marRight w:val="0"/>
      <w:marTop w:val="0"/>
      <w:marBottom w:val="0"/>
      <w:divBdr>
        <w:top w:val="none" w:sz="0" w:space="0" w:color="auto"/>
        <w:left w:val="none" w:sz="0" w:space="0" w:color="auto"/>
        <w:bottom w:val="none" w:sz="0" w:space="0" w:color="auto"/>
        <w:right w:val="none" w:sz="0" w:space="0" w:color="auto"/>
      </w:divBdr>
      <w:divsChild>
        <w:div w:id="1284341376">
          <w:marLeft w:val="0"/>
          <w:marRight w:val="0"/>
          <w:marTop w:val="0"/>
          <w:marBottom w:val="0"/>
          <w:divBdr>
            <w:top w:val="none" w:sz="0" w:space="0" w:color="auto"/>
            <w:left w:val="none" w:sz="0" w:space="0" w:color="auto"/>
            <w:bottom w:val="none" w:sz="0" w:space="0" w:color="auto"/>
            <w:right w:val="none" w:sz="0" w:space="0" w:color="auto"/>
          </w:divBdr>
          <w:divsChild>
            <w:div w:id="334918132">
              <w:marLeft w:val="0"/>
              <w:marRight w:val="0"/>
              <w:marTop w:val="0"/>
              <w:marBottom w:val="0"/>
              <w:divBdr>
                <w:top w:val="none" w:sz="0" w:space="0" w:color="auto"/>
                <w:left w:val="none" w:sz="0" w:space="0" w:color="auto"/>
                <w:bottom w:val="none" w:sz="0" w:space="0" w:color="auto"/>
                <w:right w:val="none" w:sz="0" w:space="0" w:color="auto"/>
              </w:divBdr>
              <w:divsChild>
                <w:div w:id="1813056897">
                  <w:marLeft w:val="0"/>
                  <w:marRight w:val="0"/>
                  <w:marTop w:val="0"/>
                  <w:marBottom w:val="0"/>
                  <w:divBdr>
                    <w:top w:val="none" w:sz="0" w:space="0" w:color="auto"/>
                    <w:left w:val="none" w:sz="0" w:space="0" w:color="auto"/>
                    <w:bottom w:val="none" w:sz="0" w:space="0" w:color="auto"/>
                    <w:right w:val="none" w:sz="0" w:space="0" w:color="auto"/>
                  </w:divBdr>
                  <w:divsChild>
                    <w:div w:id="112748684">
                      <w:marLeft w:val="-225"/>
                      <w:marRight w:val="-225"/>
                      <w:marTop w:val="0"/>
                      <w:marBottom w:val="0"/>
                      <w:divBdr>
                        <w:top w:val="none" w:sz="0" w:space="0" w:color="auto"/>
                        <w:left w:val="none" w:sz="0" w:space="0" w:color="auto"/>
                        <w:bottom w:val="none" w:sz="0" w:space="0" w:color="auto"/>
                        <w:right w:val="none" w:sz="0" w:space="0" w:color="auto"/>
                      </w:divBdr>
                      <w:divsChild>
                        <w:div w:id="1957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57786">
      <w:bodyDiv w:val="1"/>
      <w:marLeft w:val="0"/>
      <w:marRight w:val="0"/>
      <w:marTop w:val="0"/>
      <w:marBottom w:val="0"/>
      <w:divBdr>
        <w:top w:val="none" w:sz="0" w:space="0" w:color="auto"/>
        <w:left w:val="none" w:sz="0" w:space="0" w:color="auto"/>
        <w:bottom w:val="none" w:sz="0" w:space="0" w:color="auto"/>
        <w:right w:val="none" w:sz="0" w:space="0" w:color="auto"/>
      </w:divBdr>
      <w:divsChild>
        <w:div w:id="1548681377">
          <w:marLeft w:val="0"/>
          <w:marRight w:val="0"/>
          <w:marTop w:val="0"/>
          <w:marBottom w:val="0"/>
          <w:divBdr>
            <w:top w:val="none" w:sz="0" w:space="0" w:color="auto"/>
            <w:left w:val="none" w:sz="0" w:space="0" w:color="auto"/>
            <w:bottom w:val="none" w:sz="0" w:space="0" w:color="auto"/>
            <w:right w:val="none" w:sz="0" w:space="0" w:color="auto"/>
          </w:divBdr>
          <w:divsChild>
            <w:div w:id="429667631">
              <w:marLeft w:val="0"/>
              <w:marRight w:val="0"/>
              <w:marTop w:val="0"/>
              <w:marBottom w:val="0"/>
              <w:divBdr>
                <w:top w:val="none" w:sz="0" w:space="0" w:color="auto"/>
                <w:left w:val="none" w:sz="0" w:space="0" w:color="auto"/>
                <w:bottom w:val="none" w:sz="0" w:space="0" w:color="auto"/>
                <w:right w:val="none" w:sz="0" w:space="0" w:color="auto"/>
              </w:divBdr>
              <w:divsChild>
                <w:div w:id="1041631223">
                  <w:marLeft w:val="0"/>
                  <w:marRight w:val="0"/>
                  <w:marTop w:val="0"/>
                  <w:marBottom w:val="0"/>
                  <w:divBdr>
                    <w:top w:val="none" w:sz="0" w:space="0" w:color="auto"/>
                    <w:left w:val="none" w:sz="0" w:space="0" w:color="auto"/>
                    <w:bottom w:val="none" w:sz="0" w:space="0" w:color="auto"/>
                    <w:right w:val="none" w:sz="0" w:space="0" w:color="auto"/>
                  </w:divBdr>
                  <w:divsChild>
                    <w:div w:id="531497162">
                      <w:marLeft w:val="-225"/>
                      <w:marRight w:val="-225"/>
                      <w:marTop w:val="0"/>
                      <w:marBottom w:val="0"/>
                      <w:divBdr>
                        <w:top w:val="none" w:sz="0" w:space="0" w:color="auto"/>
                        <w:left w:val="none" w:sz="0" w:space="0" w:color="auto"/>
                        <w:bottom w:val="none" w:sz="0" w:space="0" w:color="auto"/>
                        <w:right w:val="none" w:sz="0" w:space="0" w:color="auto"/>
                      </w:divBdr>
                      <w:divsChild>
                        <w:div w:id="867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5703">
      <w:bodyDiv w:val="1"/>
      <w:marLeft w:val="0"/>
      <w:marRight w:val="0"/>
      <w:marTop w:val="0"/>
      <w:marBottom w:val="0"/>
      <w:divBdr>
        <w:top w:val="none" w:sz="0" w:space="0" w:color="auto"/>
        <w:left w:val="none" w:sz="0" w:space="0" w:color="auto"/>
        <w:bottom w:val="none" w:sz="0" w:space="0" w:color="auto"/>
        <w:right w:val="none" w:sz="0" w:space="0" w:color="auto"/>
      </w:divBdr>
      <w:divsChild>
        <w:div w:id="80150702">
          <w:marLeft w:val="0"/>
          <w:marRight w:val="0"/>
          <w:marTop w:val="0"/>
          <w:marBottom w:val="0"/>
          <w:divBdr>
            <w:top w:val="none" w:sz="0" w:space="0" w:color="auto"/>
            <w:left w:val="none" w:sz="0" w:space="0" w:color="auto"/>
            <w:bottom w:val="none" w:sz="0" w:space="0" w:color="auto"/>
            <w:right w:val="none" w:sz="0" w:space="0" w:color="auto"/>
          </w:divBdr>
          <w:divsChild>
            <w:div w:id="1182622487">
              <w:marLeft w:val="0"/>
              <w:marRight w:val="0"/>
              <w:marTop w:val="0"/>
              <w:marBottom w:val="0"/>
              <w:divBdr>
                <w:top w:val="none" w:sz="0" w:space="0" w:color="auto"/>
                <w:left w:val="none" w:sz="0" w:space="0" w:color="auto"/>
                <w:bottom w:val="none" w:sz="0" w:space="0" w:color="auto"/>
                <w:right w:val="none" w:sz="0" w:space="0" w:color="auto"/>
              </w:divBdr>
              <w:divsChild>
                <w:div w:id="1593926651">
                  <w:marLeft w:val="0"/>
                  <w:marRight w:val="0"/>
                  <w:marTop w:val="0"/>
                  <w:marBottom w:val="0"/>
                  <w:divBdr>
                    <w:top w:val="none" w:sz="0" w:space="0" w:color="auto"/>
                    <w:left w:val="none" w:sz="0" w:space="0" w:color="auto"/>
                    <w:bottom w:val="none" w:sz="0" w:space="0" w:color="auto"/>
                    <w:right w:val="none" w:sz="0" w:space="0" w:color="auto"/>
                  </w:divBdr>
                  <w:divsChild>
                    <w:div w:id="1729376849">
                      <w:marLeft w:val="-225"/>
                      <w:marRight w:val="-225"/>
                      <w:marTop w:val="0"/>
                      <w:marBottom w:val="0"/>
                      <w:divBdr>
                        <w:top w:val="none" w:sz="0" w:space="0" w:color="auto"/>
                        <w:left w:val="none" w:sz="0" w:space="0" w:color="auto"/>
                        <w:bottom w:val="none" w:sz="0" w:space="0" w:color="auto"/>
                        <w:right w:val="none" w:sz="0" w:space="0" w:color="auto"/>
                      </w:divBdr>
                      <w:divsChild>
                        <w:div w:id="11016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745462">
      <w:bodyDiv w:val="1"/>
      <w:marLeft w:val="0"/>
      <w:marRight w:val="0"/>
      <w:marTop w:val="0"/>
      <w:marBottom w:val="0"/>
      <w:divBdr>
        <w:top w:val="none" w:sz="0" w:space="0" w:color="auto"/>
        <w:left w:val="none" w:sz="0" w:space="0" w:color="auto"/>
        <w:bottom w:val="none" w:sz="0" w:space="0" w:color="auto"/>
        <w:right w:val="none" w:sz="0" w:space="0" w:color="auto"/>
      </w:divBdr>
      <w:divsChild>
        <w:div w:id="2043479909">
          <w:marLeft w:val="0"/>
          <w:marRight w:val="0"/>
          <w:marTop w:val="0"/>
          <w:marBottom w:val="0"/>
          <w:divBdr>
            <w:top w:val="none" w:sz="0" w:space="0" w:color="auto"/>
            <w:left w:val="none" w:sz="0" w:space="0" w:color="auto"/>
            <w:bottom w:val="none" w:sz="0" w:space="0" w:color="auto"/>
            <w:right w:val="none" w:sz="0" w:space="0" w:color="auto"/>
          </w:divBdr>
          <w:divsChild>
            <w:div w:id="965157480">
              <w:marLeft w:val="0"/>
              <w:marRight w:val="0"/>
              <w:marTop w:val="0"/>
              <w:marBottom w:val="0"/>
              <w:divBdr>
                <w:top w:val="none" w:sz="0" w:space="0" w:color="auto"/>
                <w:left w:val="none" w:sz="0" w:space="0" w:color="auto"/>
                <w:bottom w:val="none" w:sz="0" w:space="0" w:color="auto"/>
                <w:right w:val="none" w:sz="0" w:space="0" w:color="auto"/>
              </w:divBdr>
              <w:divsChild>
                <w:div w:id="1353262578">
                  <w:marLeft w:val="0"/>
                  <w:marRight w:val="0"/>
                  <w:marTop w:val="0"/>
                  <w:marBottom w:val="0"/>
                  <w:divBdr>
                    <w:top w:val="none" w:sz="0" w:space="0" w:color="auto"/>
                    <w:left w:val="none" w:sz="0" w:space="0" w:color="auto"/>
                    <w:bottom w:val="none" w:sz="0" w:space="0" w:color="auto"/>
                    <w:right w:val="none" w:sz="0" w:space="0" w:color="auto"/>
                  </w:divBdr>
                  <w:divsChild>
                    <w:div w:id="564529112">
                      <w:marLeft w:val="-225"/>
                      <w:marRight w:val="-225"/>
                      <w:marTop w:val="0"/>
                      <w:marBottom w:val="0"/>
                      <w:divBdr>
                        <w:top w:val="none" w:sz="0" w:space="0" w:color="auto"/>
                        <w:left w:val="none" w:sz="0" w:space="0" w:color="auto"/>
                        <w:bottom w:val="none" w:sz="0" w:space="0" w:color="auto"/>
                        <w:right w:val="none" w:sz="0" w:space="0" w:color="auto"/>
                      </w:divBdr>
                      <w:divsChild>
                        <w:div w:id="1055006940">
                          <w:marLeft w:val="0"/>
                          <w:marRight w:val="0"/>
                          <w:marTop w:val="0"/>
                          <w:marBottom w:val="0"/>
                          <w:divBdr>
                            <w:top w:val="none" w:sz="0" w:space="0" w:color="auto"/>
                            <w:left w:val="none" w:sz="0" w:space="0" w:color="auto"/>
                            <w:bottom w:val="none" w:sz="0" w:space="0" w:color="auto"/>
                            <w:right w:val="none" w:sz="0" w:space="0" w:color="auto"/>
                          </w:divBdr>
                        </w:div>
                      </w:divsChild>
                    </w:div>
                    <w:div w:id="1096486078">
                      <w:marLeft w:val="-225"/>
                      <w:marRight w:val="-225"/>
                      <w:marTop w:val="0"/>
                      <w:marBottom w:val="0"/>
                      <w:divBdr>
                        <w:top w:val="none" w:sz="0" w:space="0" w:color="auto"/>
                        <w:left w:val="none" w:sz="0" w:space="0" w:color="auto"/>
                        <w:bottom w:val="none" w:sz="0" w:space="0" w:color="auto"/>
                        <w:right w:val="none" w:sz="0" w:space="0" w:color="auto"/>
                      </w:divBdr>
                      <w:divsChild>
                        <w:div w:id="18727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018015">
      <w:bodyDiv w:val="1"/>
      <w:marLeft w:val="0"/>
      <w:marRight w:val="0"/>
      <w:marTop w:val="0"/>
      <w:marBottom w:val="0"/>
      <w:divBdr>
        <w:top w:val="none" w:sz="0" w:space="0" w:color="auto"/>
        <w:left w:val="none" w:sz="0" w:space="0" w:color="auto"/>
        <w:bottom w:val="none" w:sz="0" w:space="0" w:color="auto"/>
        <w:right w:val="none" w:sz="0" w:space="0" w:color="auto"/>
      </w:divBdr>
      <w:divsChild>
        <w:div w:id="1470900552">
          <w:marLeft w:val="0"/>
          <w:marRight w:val="0"/>
          <w:marTop w:val="0"/>
          <w:marBottom w:val="0"/>
          <w:divBdr>
            <w:top w:val="none" w:sz="0" w:space="0" w:color="auto"/>
            <w:left w:val="none" w:sz="0" w:space="0" w:color="auto"/>
            <w:bottom w:val="none" w:sz="0" w:space="0" w:color="auto"/>
            <w:right w:val="none" w:sz="0" w:space="0" w:color="auto"/>
          </w:divBdr>
          <w:divsChild>
            <w:div w:id="1289314486">
              <w:marLeft w:val="0"/>
              <w:marRight w:val="0"/>
              <w:marTop w:val="0"/>
              <w:marBottom w:val="0"/>
              <w:divBdr>
                <w:top w:val="none" w:sz="0" w:space="0" w:color="auto"/>
                <w:left w:val="none" w:sz="0" w:space="0" w:color="auto"/>
                <w:bottom w:val="none" w:sz="0" w:space="0" w:color="auto"/>
                <w:right w:val="none" w:sz="0" w:space="0" w:color="auto"/>
              </w:divBdr>
              <w:divsChild>
                <w:div w:id="335546644">
                  <w:marLeft w:val="0"/>
                  <w:marRight w:val="0"/>
                  <w:marTop w:val="0"/>
                  <w:marBottom w:val="0"/>
                  <w:divBdr>
                    <w:top w:val="none" w:sz="0" w:space="0" w:color="auto"/>
                    <w:left w:val="none" w:sz="0" w:space="0" w:color="auto"/>
                    <w:bottom w:val="none" w:sz="0" w:space="0" w:color="auto"/>
                    <w:right w:val="none" w:sz="0" w:space="0" w:color="auto"/>
                  </w:divBdr>
                  <w:divsChild>
                    <w:div w:id="267398278">
                      <w:marLeft w:val="-225"/>
                      <w:marRight w:val="-225"/>
                      <w:marTop w:val="0"/>
                      <w:marBottom w:val="0"/>
                      <w:divBdr>
                        <w:top w:val="none" w:sz="0" w:space="0" w:color="auto"/>
                        <w:left w:val="none" w:sz="0" w:space="0" w:color="auto"/>
                        <w:bottom w:val="none" w:sz="0" w:space="0" w:color="auto"/>
                        <w:right w:val="none" w:sz="0" w:space="0" w:color="auto"/>
                      </w:divBdr>
                      <w:divsChild>
                        <w:div w:id="806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332403">
      <w:bodyDiv w:val="1"/>
      <w:marLeft w:val="0"/>
      <w:marRight w:val="0"/>
      <w:marTop w:val="0"/>
      <w:marBottom w:val="0"/>
      <w:divBdr>
        <w:top w:val="none" w:sz="0" w:space="0" w:color="auto"/>
        <w:left w:val="none" w:sz="0" w:space="0" w:color="auto"/>
        <w:bottom w:val="none" w:sz="0" w:space="0" w:color="auto"/>
        <w:right w:val="none" w:sz="0" w:space="0" w:color="auto"/>
      </w:divBdr>
      <w:divsChild>
        <w:div w:id="861286432">
          <w:marLeft w:val="0"/>
          <w:marRight w:val="0"/>
          <w:marTop w:val="0"/>
          <w:marBottom w:val="0"/>
          <w:divBdr>
            <w:top w:val="none" w:sz="0" w:space="0" w:color="auto"/>
            <w:left w:val="none" w:sz="0" w:space="0" w:color="auto"/>
            <w:bottom w:val="none" w:sz="0" w:space="0" w:color="auto"/>
            <w:right w:val="none" w:sz="0" w:space="0" w:color="auto"/>
          </w:divBdr>
          <w:divsChild>
            <w:div w:id="1340280060">
              <w:marLeft w:val="0"/>
              <w:marRight w:val="0"/>
              <w:marTop w:val="0"/>
              <w:marBottom w:val="0"/>
              <w:divBdr>
                <w:top w:val="none" w:sz="0" w:space="0" w:color="auto"/>
                <w:left w:val="none" w:sz="0" w:space="0" w:color="auto"/>
                <w:bottom w:val="none" w:sz="0" w:space="0" w:color="auto"/>
                <w:right w:val="none" w:sz="0" w:space="0" w:color="auto"/>
              </w:divBdr>
              <w:divsChild>
                <w:div w:id="216015943">
                  <w:marLeft w:val="0"/>
                  <w:marRight w:val="0"/>
                  <w:marTop w:val="0"/>
                  <w:marBottom w:val="0"/>
                  <w:divBdr>
                    <w:top w:val="none" w:sz="0" w:space="0" w:color="auto"/>
                    <w:left w:val="none" w:sz="0" w:space="0" w:color="auto"/>
                    <w:bottom w:val="none" w:sz="0" w:space="0" w:color="auto"/>
                    <w:right w:val="none" w:sz="0" w:space="0" w:color="auto"/>
                  </w:divBdr>
                  <w:divsChild>
                    <w:div w:id="743364">
                      <w:marLeft w:val="-225"/>
                      <w:marRight w:val="-225"/>
                      <w:marTop w:val="0"/>
                      <w:marBottom w:val="0"/>
                      <w:divBdr>
                        <w:top w:val="none" w:sz="0" w:space="0" w:color="auto"/>
                        <w:left w:val="none" w:sz="0" w:space="0" w:color="auto"/>
                        <w:bottom w:val="none" w:sz="0" w:space="0" w:color="auto"/>
                        <w:right w:val="none" w:sz="0" w:space="0" w:color="auto"/>
                      </w:divBdr>
                      <w:divsChild>
                        <w:div w:id="12007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28760">
      <w:bodyDiv w:val="1"/>
      <w:marLeft w:val="0"/>
      <w:marRight w:val="0"/>
      <w:marTop w:val="0"/>
      <w:marBottom w:val="0"/>
      <w:divBdr>
        <w:top w:val="none" w:sz="0" w:space="0" w:color="auto"/>
        <w:left w:val="none" w:sz="0" w:space="0" w:color="auto"/>
        <w:bottom w:val="none" w:sz="0" w:space="0" w:color="auto"/>
        <w:right w:val="none" w:sz="0" w:space="0" w:color="auto"/>
      </w:divBdr>
      <w:divsChild>
        <w:div w:id="899483981">
          <w:marLeft w:val="0"/>
          <w:marRight w:val="0"/>
          <w:marTop w:val="0"/>
          <w:marBottom w:val="0"/>
          <w:divBdr>
            <w:top w:val="none" w:sz="0" w:space="0" w:color="auto"/>
            <w:left w:val="none" w:sz="0" w:space="0" w:color="auto"/>
            <w:bottom w:val="none" w:sz="0" w:space="0" w:color="auto"/>
            <w:right w:val="none" w:sz="0" w:space="0" w:color="auto"/>
          </w:divBdr>
          <w:divsChild>
            <w:div w:id="2087679015">
              <w:marLeft w:val="0"/>
              <w:marRight w:val="0"/>
              <w:marTop w:val="0"/>
              <w:marBottom w:val="0"/>
              <w:divBdr>
                <w:top w:val="none" w:sz="0" w:space="0" w:color="auto"/>
                <w:left w:val="none" w:sz="0" w:space="0" w:color="auto"/>
                <w:bottom w:val="none" w:sz="0" w:space="0" w:color="auto"/>
                <w:right w:val="none" w:sz="0" w:space="0" w:color="auto"/>
              </w:divBdr>
              <w:divsChild>
                <w:div w:id="1945191375">
                  <w:marLeft w:val="0"/>
                  <w:marRight w:val="0"/>
                  <w:marTop w:val="0"/>
                  <w:marBottom w:val="0"/>
                  <w:divBdr>
                    <w:top w:val="none" w:sz="0" w:space="0" w:color="auto"/>
                    <w:left w:val="none" w:sz="0" w:space="0" w:color="auto"/>
                    <w:bottom w:val="none" w:sz="0" w:space="0" w:color="auto"/>
                    <w:right w:val="none" w:sz="0" w:space="0" w:color="auto"/>
                  </w:divBdr>
                  <w:divsChild>
                    <w:div w:id="1303773781">
                      <w:marLeft w:val="-225"/>
                      <w:marRight w:val="-225"/>
                      <w:marTop w:val="0"/>
                      <w:marBottom w:val="0"/>
                      <w:divBdr>
                        <w:top w:val="none" w:sz="0" w:space="0" w:color="auto"/>
                        <w:left w:val="none" w:sz="0" w:space="0" w:color="auto"/>
                        <w:bottom w:val="none" w:sz="0" w:space="0" w:color="auto"/>
                        <w:right w:val="none" w:sz="0" w:space="0" w:color="auto"/>
                      </w:divBdr>
                      <w:divsChild>
                        <w:div w:id="7996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so.org.tr/images/tescil-ve-uyelik/formlar/Rekabet_Kurumu_Dekontu.xlsx" TargetMode="External"/><Relationship Id="rId18" Type="http://schemas.openxmlformats.org/officeDocument/2006/relationships/hyperlink" Target="http://www.matso.org.tr/images/tescil-ve-uyelik/tescil-evraklari/tur-degisikligi/tur-degistirme-raporu.doc" TargetMode="External"/><Relationship Id="rId26" Type="http://schemas.openxmlformats.org/officeDocument/2006/relationships/hyperlink" Target="http://mersis.gumrukticaret.gov.tr/" TargetMode="External"/><Relationship Id="rId39" Type="http://schemas.openxmlformats.org/officeDocument/2006/relationships/hyperlink" Target="http://www.matso.org.tr/images/tescil-ve-uyelik/tescil-evraklari/mali_musavir_raporlari/kobi-malimusavir-raporu.doc" TargetMode="External"/><Relationship Id="rId21" Type="http://schemas.openxmlformats.org/officeDocument/2006/relationships/hyperlink" Target="http://www.matso.org.tr/images/tescil-ve-uyelik/tescil-evraklari/mali_musavir_raporlari/turdegisikligi-malimusavir-raporu.doc" TargetMode="External"/><Relationship Id="rId34" Type="http://schemas.openxmlformats.org/officeDocument/2006/relationships/hyperlink" Target="http://www.matso.org.tr/images/tescil-ve-uyelik/formlar/3-yeni-kayit-talep-dilekcesi.xls" TargetMode="External"/><Relationship Id="rId42" Type="http://schemas.openxmlformats.org/officeDocument/2006/relationships/hyperlink" Target="http://www.matso.org.tr/images/tescil-ve-uyelik/tescil-evraklari/tur-degisikligi/beyan-tur-degisikligi.docx" TargetMode="External"/><Relationship Id="rId47" Type="http://schemas.openxmlformats.org/officeDocument/2006/relationships/hyperlink" Target="http://www.matso.org.tr/images/tescil-ve-uyelik/tescil-evraklari/tur-degisikligi/tur-degistirme-raporu.doc" TargetMode="External"/><Relationship Id="rId50" Type="http://schemas.openxmlformats.org/officeDocument/2006/relationships/hyperlink" Target="http://www.matso.org.tr/images/tescil-ve-uyelik/tescil-evraklari/mali_musavir_raporlari/turdegisikligi-malimusavir-raporu.doc" TargetMode="External"/><Relationship Id="rId55" Type="http://schemas.openxmlformats.org/officeDocument/2006/relationships/hyperlink" Target="http://www.matso.org.tr/images/tescil-ve-uyelik/tescil-evraklari/tur-degisikligi/sube_bildirimi.docx" TargetMode="External"/><Relationship Id="rId63" Type="http://schemas.openxmlformats.org/officeDocument/2006/relationships/hyperlink" Target="http://www.matso.org.tr/images/tescil-ve-uyelik/tescil-evraklari/tur-degisikligi/tur-degistirme-raporu.doc" TargetMode="External"/><Relationship Id="rId68" Type="http://schemas.openxmlformats.org/officeDocument/2006/relationships/hyperlink" Target="http://www.matso.org.tr/images/tescil-ve-uyelik/formlar/3-yeni-kayit-talep-dilekcesi.xls" TargetMode="External"/><Relationship Id="rId7" Type="http://schemas.openxmlformats.org/officeDocument/2006/relationships/hyperlink" Target="http://www.matso.org.tr/images/tescil-ve-uyelik/tescil-evraklari/limited-sirket/olaganustugundemmkk-ltd.doc"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atso.org.tr/images/tescil-ve-uyelik/tescil-evraklari/tur-degisikligi/sube_bildirimi.docx" TargetMode="External"/><Relationship Id="rId29" Type="http://schemas.openxmlformats.org/officeDocument/2006/relationships/hyperlink" Target="http://www.matso.org.tr/images/tescil-ve-uyelik/tescil-evraklari/tur-degisikligi/beyan-tur-degisikligi.docx" TargetMode="External"/><Relationship Id="rId1" Type="http://schemas.openxmlformats.org/officeDocument/2006/relationships/styles" Target="styles.xml"/><Relationship Id="rId6" Type="http://schemas.openxmlformats.org/officeDocument/2006/relationships/hyperlink" Target="http://www.matso.org.tr/images/tescil-ve-uyelik/tescil-evraklari/limited-sirket/ltd-hazir-bulunanlar-listesi.doc" TargetMode="External"/><Relationship Id="rId11" Type="http://schemas.openxmlformats.org/officeDocument/2006/relationships/hyperlink" Target="http://www.matso.org.tr/images/tescil-ve-uyelik/tescil-evraklari/mali_musavir_raporlari/turdegisikligi-malimusavir-raporu.doc" TargetMode="External"/><Relationship Id="rId24" Type="http://schemas.openxmlformats.org/officeDocument/2006/relationships/hyperlink" Target="http://www.matso.org.tr/images/tescil-ve-uyelik/tescil-evraklari/anonim-sirket-hazir-bulunanlar-listesi.doc" TargetMode="External"/><Relationship Id="rId32" Type="http://schemas.openxmlformats.org/officeDocument/2006/relationships/hyperlink" Target="http://www.matso.org.tr/images/tescil-ve-uyelik/tescil-evraklari/mali_musavir_raporlari/kobi-malimusavir-raporu.doc" TargetMode="External"/><Relationship Id="rId37" Type="http://schemas.openxmlformats.org/officeDocument/2006/relationships/hyperlink" Target="http://www.matso.org.tr/images/tescil-ve-uyelik/tescil-evraklari/tur-degisikligi/tur-degistirme-plani.doc" TargetMode="External"/><Relationship Id="rId40" Type="http://schemas.openxmlformats.org/officeDocument/2006/relationships/hyperlink" Target="http://www.matso.org.tr/images/tescil-ve-uyelik/formlar/3-yeni-kayit-talep-dilekcesi.xls" TargetMode="External"/><Relationship Id="rId45" Type="http://schemas.openxmlformats.org/officeDocument/2006/relationships/hyperlink" Target="http://www.matso.org.tr/images/tescil-ve-uyelik/tescil-evraklari/tur-degisikligi/tur-degistirme-plani.doc" TargetMode="External"/><Relationship Id="rId53" Type="http://schemas.openxmlformats.org/officeDocument/2006/relationships/hyperlink" Target="http://www.matso.org.tr/images/tescil-ve-uyelik/formlar/3-yeni-kayit-talep-dilekcesi.xls" TargetMode="External"/><Relationship Id="rId58" Type="http://schemas.openxmlformats.org/officeDocument/2006/relationships/hyperlink" Target="http://www.matso.org.tr/images/tescil-ve-uyelik/tescil-evraklari/mali_musavir_raporlari/kobi-malimusavir-raporu.doc" TargetMode="External"/><Relationship Id="rId66" Type="http://schemas.openxmlformats.org/officeDocument/2006/relationships/hyperlink" Target="http://www.matso.org.tr/images/tescil-ve-uyelik/tescil-evraklari/tur-degisikligi/beyan-tur-degisikligi.docx" TargetMode="External"/><Relationship Id="rId5" Type="http://schemas.openxmlformats.org/officeDocument/2006/relationships/hyperlink" Target="http://www.matso.org.tr/images/tescil-ve-uyelik/tescil-evraklari/limited-sirket/turdegisikligi-gkk-ltd.doc" TargetMode="External"/><Relationship Id="rId15" Type="http://schemas.openxmlformats.org/officeDocument/2006/relationships/hyperlink" Target="http://mersis.gumrukticaret.gov.tr/" TargetMode="External"/><Relationship Id="rId23" Type="http://schemas.openxmlformats.org/officeDocument/2006/relationships/hyperlink" Target="http://www.matso.org.tr/images/tescil-ve-uyelik/formlar/Rekabet_Kurumu_Dekontu.xlsx" TargetMode="External"/><Relationship Id="rId28" Type="http://schemas.openxmlformats.org/officeDocument/2006/relationships/hyperlink" Target="http://www.matso.org.tr/images/tescil-ve-uyelik/tescil-evraklari/mali_musavir_raporlari/turdegisikligi-malimusavir-raporu.doc" TargetMode="External"/><Relationship Id="rId36" Type="http://schemas.openxmlformats.org/officeDocument/2006/relationships/hyperlink" Target="http://www.matso.org.tr/images/tescil-ve-uyelik/tescil-evraklari/tur-degisikligi/sube_bildirimi.docx" TargetMode="External"/><Relationship Id="rId49" Type="http://schemas.openxmlformats.org/officeDocument/2006/relationships/hyperlink" Target="http://www.matso.org.tr/images/tescil-ve-uyelik/tescil-evraklari/anonim-sirket/esassozlesme-as.doc" TargetMode="External"/><Relationship Id="rId57" Type="http://schemas.openxmlformats.org/officeDocument/2006/relationships/hyperlink" Target="http://www.matso.org.tr/images/tescil-ve-uyelik/tescil-evraklari/tur-degisikligi/tur-degistirme-raporu.doc" TargetMode="External"/><Relationship Id="rId61" Type="http://schemas.openxmlformats.org/officeDocument/2006/relationships/hyperlink" Target="http://mersis.gumrukticaret.gov.tr/" TargetMode="External"/><Relationship Id="rId10" Type="http://schemas.openxmlformats.org/officeDocument/2006/relationships/hyperlink" Target="http://www.matso.org.tr/images/tescil-ve-uyelik/tescil-evraklari/anonim-sirket-esas-sozlesmesi.doc" TargetMode="External"/><Relationship Id="rId19" Type="http://schemas.openxmlformats.org/officeDocument/2006/relationships/hyperlink" Target="http://www.matso.org.tr/images/tescil-ve-uyelik/tescil-evraklari/mali_musavir_raporlari/kobi-malimusavir-raporu.doc" TargetMode="External"/><Relationship Id="rId31" Type="http://schemas.openxmlformats.org/officeDocument/2006/relationships/hyperlink" Target="http://www.matso.org.tr/images/tescil-ve-uyelik/tescil-evraklari/tur-degisikligi/tur-degistirme-raporu.doc" TargetMode="External"/><Relationship Id="rId44" Type="http://schemas.openxmlformats.org/officeDocument/2006/relationships/hyperlink" Target="http://mersis.gumrukticaret.gov.tr/" TargetMode="External"/><Relationship Id="rId52" Type="http://schemas.openxmlformats.org/officeDocument/2006/relationships/hyperlink" Target="http://www.matso.org.tr/images/tescil-ve-uyelik/formlar/Rekabet_Kurumu_Dekontu.xlsx" TargetMode="External"/><Relationship Id="rId60" Type="http://schemas.openxmlformats.org/officeDocument/2006/relationships/hyperlink" Target="http://www.matso.org.tr/images/tescil-ve-uyelik/formlar/3-yeni-kayit-talep-dilekcesi.xls" TargetMode="External"/><Relationship Id="rId65" Type="http://schemas.openxmlformats.org/officeDocument/2006/relationships/hyperlink" Target="http://www.matso.org.tr/images/tescil-ve-uyelik/tescil-evraklari/mali_musavir_raporlari/turdegisikligi-malimusavir-raporu.doc" TargetMode="External"/><Relationship Id="rId4" Type="http://schemas.openxmlformats.org/officeDocument/2006/relationships/hyperlink" Target="http://www.matso.org.tr/images/tescil-ve-uyelik/tescil-evraklari/tur-degisikligi/tur-degistirme-plani.doc" TargetMode="External"/><Relationship Id="rId9" Type="http://schemas.openxmlformats.org/officeDocument/2006/relationships/hyperlink" Target="http://www.matso.org.tr/images/tescil-ve-uyelik/tescil-evraklari/mali_musavir_raporlari/kobi-malimusavir-raporu.doc" TargetMode="External"/><Relationship Id="rId14" Type="http://schemas.openxmlformats.org/officeDocument/2006/relationships/hyperlink" Target="http://www.matso.org.tr/images/tescil-ve-uyelik/formlar/3-yeni-kayit-talep-dilekcesi.xls" TargetMode="External"/><Relationship Id="rId22" Type="http://schemas.openxmlformats.org/officeDocument/2006/relationships/hyperlink" Target="http://www.matso.org.tr/images/tescil-ve-uyelik/tescil-evraklari/tur-degisikligi/beyan-tur-degisikligi.docx" TargetMode="External"/><Relationship Id="rId27" Type="http://schemas.openxmlformats.org/officeDocument/2006/relationships/hyperlink" Target="http://www.matso.org.tr/images/tescil-ve-uyelik/tescil-evraklari/tur-degisikligi/sube_bildirimi.docx" TargetMode="External"/><Relationship Id="rId30" Type="http://schemas.openxmlformats.org/officeDocument/2006/relationships/hyperlink" Target="http://www.matso.org.tr/images/tescil-ve-uyelik/tescil-evraklari/tur-degisikligi/tur-degistirme-plani.doc" TargetMode="External"/><Relationship Id="rId35" Type="http://schemas.openxmlformats.org/officeDocument/2006/relationships/hyperlink" Target="http://mersis.gumrukticaret.gov.tr/" TargetMode="External"/><Relationship Id="rId43" Type="http://schemas.openxmlformats.org/officeDocument/2006/relationships/hyperlink" Target="http://www.matso.org.tr/images/tescil-ve-uyelik/tescil-evraklari/tur-degisikligi/sube_bildirimi.docx" TargetMode="External"/><Relationship Id="rId48" Type="http://schemas.openxmlformats.org/officeDocument/2006/relationships/hyperlink" Target="http://www.matso.org.tr/images/tescil-ve-uyelik/tescil-evraklari/mali_musavir_raporlari/kobi-malimusavir-raporu.doc" TargetMode="External"/><Relationship Id="rId56" Type="http://schemas.openxmlformats.org/officeDocument/2006/relationships/hyperlink" Target="http://www.matso.org.tr/images/tescil-ve-uyelik/tescil-evraklari/tur-degisikligi/tur-degistirme-plani.doc" TargetMode="External"/><Relationship Id="rId64" Type="http://schemas.openxmlformats.org/officeDocument/2006/relationships/hyperlink" Target="http://www.matso.org.tr/images/tescil-ve-uyelik/tescil-evraklari/mali_musavir_raporlari/kobi-malimusavir-raporu.doc" TargetMode="External"/><Relationship Id="rId69" Type="http://schemas.openxmlformats.org/officeDocument/2006/relationships/hyperlink" Target="http://mersis.gumrukticaret.gov.tr/" TargetMode="External"/><Relationship Id="rId8" Type="http://schemas.openxmlformats.org/officeDocument/2006/relationships/hyperlink" Target="http://www.matso.org.tr/images/tescil-ve-uyelik/tescil-evraklari/tur-degisikligi/tur-degistirme-raporu.doc" TargetMode="External"/><Relationship Id="rId51" Type="http://schemas.openxmlformats.org/officeDocument/2006/relationships/hyperlink" Target="http://www.matso.org.tr/images/tescil-ve-uyelik/tescil-evraklari/tur-degisikligi/beyan-tur-degisikligi.docx"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matso.org.tr/images/tescil-ve-uyelik/tescil-evraklari/tur-degisikligi/beyan-tur-degisikligi.docx" TargetMode="External"/><Relationship Id="rId17" Type="http://schemas.openxmlformats.org/officeDocument/2006/relationships/hyperlink" Target="http://www.matso.org.tr/images/tescil-ve-uyelik/tescil-evraklari/tur-degisikligi/tur-degistirme-plani.doc" TargetMode="External"/><Relationship Id="rId25" Type="http://schemas.openxmlformats.org/officeDocument/2006/relationships/hyperlink" Target="http://www.matso.org.tr/images/tescil-ve-uyelik/formlar/3-yeni-kayit-talep-dilekcesi.xls" TargetMode="External"/><Relationship Id="rId33" Type="http://schemas.openxmlformats.org/officeDocument/2006/relationships/hyperlink" Target="http://www.matso.org.tr/images/tescil-ve-uyelik/formlar/Rekabet_Kurumu_Dekontu.xlsx" TargetMode="External"/><Relationship Id="rId38" Type="http://schemas.openxmlformats.org/officeDocument/2006/relationships/hyperlink" Target="http://www.matso.org.tr/images/tescil-ve-uyelik/tescil-evraklari/tur-degisikligi/tur-degistirme-raporu.doc" TargetMode="External"/><Relationship Id="rId46" Type="http://schemas.openxmlformats.org/officeDocument/2006/relationships/hyperlink" Target="http://www.matso.org.tr/images/tescil-ve-uyelik/tescil-evraklari/kollektif-sirket-ortaklar-kurulu-tur-degisikligi-karari.doc" TargetMode="External"/><Relationship Id="rId59" Type="http://schemas.openxmlformats.org/officeDocument/2006/relationships/hyperlink" Target="http://www.matso.org.tr/images/tescil-ve-uyelik/tescil-evraklari/tur-degisikligi/beyan-tur-degisikligi.docx" TargetMode="External"/><Relationship Id="rId67" Type="http://schemas.openxmlformats.org/officeDocument/2006/relationships/hyperlink" Target="http://www.matso.org.tr/images/tescil-ve-uyelik/tescil-evraklari/anonim-sirket-hazir-bulunanlar-listesi.doc" TargetMode="External"/><Relationship Id="rId20" Type="http://schemas.openxmlformats.org/officeDocument/2006/relationships/hyperlink" Target="http://www.matso.org.tr/images/tescil-ve-uyelik/tescil-evraklari/limited-sirket-sozlesmesi.doc" TargetMode="External"/><Relationship Id="rId41" Type="http://schemas.openxmlformats.org/officeDocument/2006/relationships/hyperlink" Target="http://www.matso.org.tr/images/tescil-ve-uyelik/tescil-evraklari/mali_musavir_raporlari/turdegisikligi-malimusavir-raporu.doc" TargetMode="External"/><Relationship Id="rId54" Type="http://schemas.openxmlformats.org/officeDocument/2006/relationships/hyperlink" Target="http://mersis.gumrukticaret.gov.tr/" TargetMode="External"/><Relationship Id="rId62" Type="http://schemas.openxmlformats.org/officeDocument/2006/relationships/hyperlink" Target="http://www.matso.org.tr/images/tescil-ve-uyelik/tescil-evraklari/tur-degisikligi/tur-degistirme-plani.doc" TargetMode="External"/><Relationship Id="rId70" Type="http://schemas.openxmlformats.org/officeDocument/2006/relationships/hyperlink" Target="http://www.matso.org.tr/images/tescil-ve-uyelik/tescil-evraklari/tur-degisikligi/sube_bildirim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8228</Words>
  <Characters>46903</Characters>
  <Application>Microsoft Office Word</Application>
  <DocSecurity>0</DocSecurity>
  <Lines>390</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5</cp:revision>
  <dcterms:created xsi:type="dcterms:W3CDTF">2018-06-21T11:36:00Z</dcterms:created>
  <dcterms:modified xsi:type="dcterms:W3CDTF">2018-06-26T07:23:00Z</dcterms:modified>
</cp:coreProperties>
</file>