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91" w:rsidRPr="00692391" w:rsidRDefault="00692391" w:rsidP="00692391">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692391">
        <w:rPr>
          <w:rFonts w:ascii="Helvetica" w:eastAsia="Times New Roman" w:hAnsi="Helvetica" w:cs="Helvetica"/>
          <w:color w:val="444444"/>
          <w:sz w:val="36"/>
          <w:szCs w:val="36"/>
          <w:lang w:eastAsia="tr-TR"/>
        </w:rPr>
        <w:t>Genel Bilgiler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A) İLKE </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Madde 180-</w:t>
      </w:r>
      <w:r w:rsidRPr="00692391">
        <w:rPr>
          <w:rFonts w:ascii="Open Sans" w:eastAsia="Times New Roman" w:hAnsi="Open Sans" w:cs="Helvetica"/>
          <w:color w:val="444444"/>
          <w:sz w:val="20"/>
          <w:szCs w:val="20"/>
          <w:lang w:eastAsia="tr-TR"/>
        </w:rPr>
        <w:t> (1) Bir şirket hukuki şeklini değiştirebilir. Yeni türe dönüştürülen şirket eskisinin devamıdır.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B) GEÇERLİ TÜR DEĞİŞTİRMELER </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Madde 181</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a) Bir sermaye şirketi;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1-Başka türde bir sermaye şirketine;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2-Bir kooperatife;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 xml:space="preserve">b) Bir </w:t>
      </w:r>
      <w:proofErr w:type="spellStart"/>
      <w:r w:rsidRPr="00692391">
        <w:rPr>
          <w:rFonts w:ascii="Open Sans" w:eastAsia="Times New Roman" w:hAnsi="Open Sans" w:cs="Helvetica"/>
          <w:b/>
          <w:bCs/>
          <w:color w:val="444444"/>
          <w:sz w:val="20"/>
          <w:szCs w:val="20"/>
          <w:lang w:eastAsia="tr-TR"/>
        </w:rPr>
        <w:t>kollektif</w:t>
      </w:r>
      <w:proofErr w:type="spellEnd"/>
      <w:r w:rsidRPr="00692391">
        <w:rPr>
          <w:rFonts w:ascii="Open Sans" w:eastAsia="Times New Roman" w:hAnsi="Open Sans" w:cs="Helvetica"/>
          <w:b/>
          <w:bCs/>
          <w:color w:val="444444"/>
          <w:sz w:val="20"/>
          <w:szCs w:val="20"/>
          <w:lang w:eastAsia="tr-TR"/>
        </w:rPr>
        <w:t xml:space="preserve"> şirket;</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1-Bir sermaye şirketine;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2-Bir kooperatife;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3-Bir komandit şirkete;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c) Bir komandit şirket;</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1-Bir sermaye şirketine;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2-Bir kooperatife;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3-Bir </w:t>
      </w:r>
      <w:proofErr w:type="spellStart"/>
      <w:r w:rsidRPr="00692391">
        <w:rPr>
          <w:rFonts w:ascii="Open Sans" w:eastAsia="Times New Roman" w:hAnsi="Open Sans" w:cs="Helvetica"/>
          <w:color w:val="444444"/>
          <w:sz w:val="20"/>
          <w:szCs w:val="20"/>
          <w:lang w:eastAsia="tr-TR"/>
        </w:rPr>
        <w:t>kollektif</w:t>
      </w:r>
      <w:proofErr w:type="spellEnd"/>
      <w:r w:rsidRPr="00692391">
        <w:rPr>
          <w:rFonts w:ascii="Open Sans" w:eastAsia="Times New Roman" w:hAnsi="Open Sans" w:cs="Helvetica"/>
          <w:color w:val="444444"/>
          <w:sz w:val="20"/>
          <w:szCs w:val="20"/>
          <w:lang w:eastAsia="tr-TR"/>
        </w:rPr>
        <w:t xml:space="preserve"> şirkete;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d) Bir kooperatif</w:t>
      </w:r>
      <w:r w:rsidRPr="00692391">
        <w:rPr>
          <w:rFonts w:ascii="Open Sans" w:eastAsia="Times New Roman" w:hAnsi="Open Sans" w:cs="Helvetica"/>
          <w:color w:val="444444"/>
          <w:sz w:val="20"/>
          <w:szCs w:val="20"/>
          <w:lang w:eastAsia="tr-TR"/>
        </w:rPr>
        <w:t xml:space="preserve"> bir sermaye şirketine,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dönüşebilir</w:t>
      </w:r>
      <w:proofErr w:type="gramEnd"/>
      <w:r w:rsidRPr="00692391">
        <w:rPr>
          <w:rFonts w:ascii="Open Sans" w:eastAsia="Times New Roman" w:hAnsi="Open Sans" w:cs="Helvetica"/>
          <w:color w:val="444444"/>
          <w:sz w:val="20"/>
          <w:szCs w:val="20"/>
          <w:lang w:eastAsia="tr-TR"/>
        </w:rPr>
        <w:t>.</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C) KOLLEKTİF VE KOMANDİT ŞİRKETLERİN TÜR DEĞİŞTİRMELERİNE İLİŞKİN ÖZEL DÜZENLEME </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Madde 182</w:t>
      </w:r>
      <w:r w:rsidRPr="00692391">
        <w:rPr>
          <w:rFonts w:ascii="Open Sans" w:eastAsia="Times New Roman" w:hAnsi="Open Sans" w:cs="Helvetica"/>
          <w:color w:val="444444"/>
          <w:sz w:val="20"/>
          <w:szCs w:val="20"/>
          <w:lang w:eastAsia="tr-TR"/>
        </w:rPr>
        <w:t>-</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(1) Bir </w:t>
      </w:r>
      <w:proofErr w:type="spellStart"/>
      <w:r w:rsidRPr="00692391">
        <w:rPr>
          <w:rFonts w:ascii="Open Sans" w:eastAsia="Times New Roman" w:hAnsi="Open Sans" w:cs="Helvetica"/>
          <w:color w:val="444444"/>
          <w:sz w:val="20"/>
          <w:szCs w:val="20"/>
          <w:lang w:eastAsia="tr-TR"/>
        </w:rPr>
        <w:t>kollektif</w:t>
      </w:r>
      <w:proofErr w:type="spellEnd"/>
      <w:r w:rsidRPr="00692391">
        <w:rPr>
          <w:rFonts w:ascii="Open Sans" w:eastAsia="Times New Roman" w:hAnsi="Open Sans" w:cs="Helvetica"/>
          <w:color w:val="444444"/>
          <w:sz w:val="20"/>
          <w:szCs w:val="20"/>
          <w:lang w:eastAsia="tr-TR"/>
        </w:rPr>
        <w:t xml:space="preserve"> şirket bir komandit şirkete;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a) </w:t>
      </w:r>
      <w:proofErr w:type="spellStart"/>
      <w:r w:rsidRPr="00692391">
        <w:rPr>
          <w:rFonts w:ascii="Open Sans" w:eastAsia="Times New Roman" w:hAnsi="Open Sans" w:cs="Helvetica"/>
          <w:color w:val="444444"/>
          <w:sz w:val="20"/>
          <w:szCs w:val="20"/>
          <w:lang w:eastAsia="tr-TR"/>
        </w:rPr>
        <w:t>Kollektif</w:t>
      </w:r>
      <w:proofErr w:type="spellEnd"/>
      <w:r w:rsidRPr="00692391">
        <w:rPr>
          <w:rFonts w:ascii="Open Sans" w:eastAsia="Times New Roman" w:hAnsi="Open Sans" w:cs="Helvetica"/>
          <w:color w:val="444444"/>
          <w:sz w:val="20"/>
          <w:szCs w:val="20"/>
          <w:lang w:eastAsia="tr-TR"/>
        </w:rPr>
        <w:t xml:space="preserve"> şirkete bir komanditerin girmesi,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b) Bir ortağın komanditer olması,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hâlinde</w:t>
      </w:r>
      <w:proofErr w:type="gramEnd"/>
      <w:r w:rsidRPr="00692391">
        <w:rPr>
          <w:rFonts w:ascii="Open Sans" w:eastAsia="Times New Roman" w:hAnsi="Open Sans" w:cs="Helvetica"/>
          <w:color w:val="444444"/>
          <w:sz w:val="20"/>
          <w:szCs w:val="20"/>
          <w:lang w:eastAsia="tr-TR"/>
        </w:rPr>
        <w:t xml:space="preserve"> dönüşebilir.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(2) Bir komandit şirket </w:t>
      </w:r>
      <w:proofErr w:type="spellStart"/>
      <w:r w:rsidRPr="00692391">
        <w:rPr>
          <w:rFonts w:ascii="Open Sans" w:eastAsia="Times New Roman" w:hAnsi="Open Sans" w:cs="Helvetica"/>
          <w:color w:val="444444"/>
          <w:sz w:val="20"/>
          <w:szCs w:val="20"/>
          <w:lang w:eastAsia="tr-TR"/>
        </w:rPr>
        <w:t>kollektif</w:t>
      </w:r>
      <w:proofErr w:type="spellEnd"/>
      <w:r w:rsidRPr="00692391">
        <w:rPr>
          <w:rFonts w:ascii="Open Sans" w:eastAsia="Times New Roman" w:hAnsi="Open Sans" w:cs="Helvetica"/>
          <w:color w:val="444444"/>
          <w:sz w:val="20"/>
          <w:szCs w:val="20"/>
          <w:lang w:eastAsia="tr-TR"/>
        </w:rPr>
        <w:t xml:space="preserve"> şirkete;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a) Tüm komanditerlerin şirketten çıkması,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b) Tüm komanditerlerin komandite olması,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suretiyle</w:t>
      </w:r>
      <w:proofErr w:type="gramEnd"/>
      <w:r w:rsidRPr="00692391">
        <w:rPr>
          <w:rFonts w:ascii="Open Sans" w:eastAsia="Times New Roman" w:hAnsi="Open Sans" w:cs="Helvetica"/>
          <w:color w:val="444444"/>
          <w:sz w:val="20"/>
          <w:szCs w:val="20"/>
          <w:lang w:eastAsia="tr-TR"/>
        </w:rPr>
        <w:t xml:space="preserve"> dönüşebilir.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(3) Bir </w:t>
      </w:r>
      <w:proofErr w:type="spellStart"/>
      <w:r w:rsidRPr="00692391">
        <w:rPr>
          <w:rFonts w:ascii="Open Sans" w:eastAsia="Times New Roman" w:hAnsi="Open Sans" w:cs="Helvetica"/>
          <w:color w:val="444444"/>
          <w:sz w:val="20"/>
          <w:szCs w:val="20"/>
          <w:lang w:eastAsia="tr-TR"/>
        </w:rPr>
        <w:t>kollektif</w:t>
      </w:r>
      <w:proofErr w:type="spellEnd"/>
      <w:r w:rsidRPr="00692391">
        <w:rPr>
          <w:rFonts w:ascii="Open Sans" w:eastAsia="Times New Roman" w:hAnsi="Open Sans" w:cs="Helvetica"/>
          <w:color w:val="444444"/>
          <w:sz w:val="20"/>
          <w:szCs w:val="20"/>
          <w:lang w:eastAsia="tr-TR"/>
        </w:rPr>
        <w:t xml:space="preserve"> veya komandit şirketin tek kişi işletmesi olarak faaliyetine devam etmesine ilişkin 257 </w:t>
      </w:r>
      <w:proofErr w:type="spellStart"/>
      <w:r w:rsidRPr="00692391">
        <w:rPr>
          <w:rFonts w:ascii="Open Sans" w:eastAsia="Times New Roman" w:hAnsi="Open Sans" w:cs="Helvetica"/>
          <w:color w:val="444444"/>
          <w:sz w:val="20"/>
          <w:szCs w:val="20"/>
          <w:lang w:eastAsia="tr-TR"/>
        </w:rPr>
        <w:t>nci</w:t>
      </w:r>
      <w:proofErr w:type="spellEnd"/>
      <w:r w:rsidRPr="00692391">
        <w:rPr>
          <w:rFonts w:ascii="Open Sans" w:eastAsia="Times New Roman" w:hAnsi="Open Sans" w:cs="Helvetica"/>
          <w:color w:val="444444"/>
          <w:sz w:val="20"/>
          <w:szCs w:val="20"/>
          <w:lang w:eastAsia="tr-TR"/>
        </w:rPr>
        <w:t xml:space="preserve"> madde hükmü saklıdır.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 xml:space="preserve">(4) Bu madde uyarınca yapılacak tür değiştirmelerine 180 ilâ 190 </w:t>
      </w:r>
      <w:proofErr w:type="spellStart"/>
      <w:r w:rsidRPr="00692391">
        <w:rPr>
          <w:rFonts w:ascii="Open Sans" w:eastAsia="Times New Roman" w:hAnsi="Open Sans" w:cs="Helvetica"/>
          <w:color w:val="444444"/>
          <w:sz w:val="20"/>
          <w:szCs w:val="20"/>
          <w:lang w:eastAsia="tr-TR"/>
        </w:rPr>
        <w:t>ıncı</w:t>
      </w:r>
      <w:proofErr w:type="spellEnd"/>
      <w:r w:rsidRPr="00692391">
        <w:rPr>
          <w:rFonts w:ascii="Open Sans" w:eastAsia="Times New Roman" w:hAnsi="Open Sans" w:cs="Helvetica"/>
          <w:color w:val="444444"/>
          <w:sz w:val="20"/>
          <w:szCs w:val="20"/>
          <w:lang w:eastAsia="tr-TR"/>
        </w:rPr>
        <w:t xml:space="preserve"> madde hükümleri uygulanmaz.</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D-TİCARİ İŞLETMELER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Madde 194/2-</w:t>
      </w:r>
      <w:r w:rsidRPr="00692391">
        <w:rPr>
          <w:rFonts w:ascii="Open Sans" w:eastAsia="Times New Roman" w:hAnsi="Open Sans" w:cs="Helvetica"/>
          <w:color w:val="444444"/>
          <w:sz w:val="20"/>
          <w:szCs w:val="20"/>
          <w:lang w:eastAsia="tr-TR"/>
        </w:rPr>
        <w:t> Bir ticari işletmenin bir ticaret şirketine dönüşmesi hâlinde 182 ilâ 193 üncü maddeler kıyas yoluyla uygulanabilir.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Tür değişikliğine ilişkin işlemler aşağıda belirtilmiştir: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1-Tür değiştirme planı (</w:t>
      </w:r>
      <w:proofErr w:type="spellStart"/>
      <w:r w:rsidRPr="00692391">
        <w:rPr>
          <w:rFonts w:ascii="Open Sans" w:eastAsia="Times New Roman" w:hAnsi="Open Sans" w:cs="Helvetica"/>
          <w:b/>
          <w:bCs/>
          <w:color w:val="444444"/>
          <w:sz w:val="20"/>
          <w:szCs w:val="20"/>
          <w:lang w:eastAsia="tr-TR"/>
        </w:rPr>
        <w:t>md.</w:t>
      </w:r>
      <w:proofErr w:type="spellEnd"/>
      <w:r w:rsidRPr="00692391">
        <w:rPr>
          <w:rFonts w:ascii="Open Sans" w:eastAsia="Times New Roman" w:hAnsi="Open Sans" w:cs="Helvetica"/>
          <w:b/>
          <w:bCs/>
          <w:color w:val="444444"/>
          <w:sz w:val="20"/>
          <w:szCs w:val="20"/>
          <w:lang w:eastAsia="tr-TR"/>
        </w:rPr>
        <w:t xml:space="preserve"> 185)</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lastRenderedPageBreak/>
        <w:t>Şirketin müdür veya müdürleri tarafından yazılı şekilde tür değiştirme planı hazırlanır.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Tür değiştirme planının;</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a) Şirketin tür değiştirmeden önceki ve sonraki ticaret unvanını, merkezini ve yeni türe ilişkin bilgileri,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b) Anonim şirketin sözleşmesini,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c) Ortakların tür değiştirmeden sonra anonim şirketteki sahip olacakları payların sayısına, cinsine ve tutarına ilişkin açıklamaları,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içermesi</w:t>
      </w:r>
      <w:proofErr w:type="gramEnd"/>
      <w:r w:rsidRPr="00692391">
        <w:rPr>
          <w:rFonts w:ascii="Open Sans" w:eastAsia="Times New Roman" w:hAnsi="Open Sans" w:cs="Helvetica"/>
          <w:color w:val="444444"/>
          <w:sz w:val="20"/>
          <w:szCs w:val="20"/>
          <w:lang w:eastAsia="tr-TR"/>
        </w:rPr>
        <w:t xml:space="preserve"> gerekir.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2-Tür değiştirme raporu (</w:t>
      </w:r>
      <w:proofErr w:type="spellStart"/>
      <w:r w:rsidRPr="00692391">
        <w:rPr>
          <w:rFonts w:ascii="Open Sans" w:eastAsia="Times New Roman" w:hAnsi="Open Sans" w:cs="Helvetica"/>
          <w:b/>
          <w:bCs/>
          <w:color w:val="444444"/>
          <w:sz w:val="20"/>
          <w:szCs w:val="20"/>
          <w:lang w:eastAsia="tr-TR"/>
        </w:rPr>
        <w:t>md.</w:t>
      </w:r>
      <w:proofErr w:type="spellEnd"/>
      <w:r w:rsidRPr="00692391">
        <w:rPr>
          <w:rFonts w:ascii="Open Sans" w:eastAsia="Times New Roman" w:hAnsi="Open Sans" w:cs="Helvetica"/>
          <w:b/>
          <w:bCs/>
          <w:color w:val="444444"/>
          <w:sz w:val="20"/>
          <w:szCs w:val="20"/>
          <w:lang w:eastAsia="tr-TR"/>
        </w:rPr>
        <w:t xml:space="preserve"> 186)</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Şirketin müdür veya müdürleri tür değiştirme hakkında yazılı bir rapor hazırlar.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Raporda;</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a) Anonim şirkete dönüşmenin amacı ve sonuçlarına,</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b) Anonim şirkete ilişkin kuruluş hükümlerinin yerine getirilmiş bulunduğuna,</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c) Anonim şirketin sözleşmesine,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d) Anonim şirkette ortakların sahip olacakları paylara dair değişim oranına,</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e)Varsa ortaklar ile ilgili olarak anonim şirkete dönüşmesinden kaynaklanan ek ödeme ile diğer kişisel edim yükümlülükleri ve kişisel sorumluluklara,</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f) Ortaklar için tür değiştirmeden ötürü doğan yükümlülüklere,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ilişkin</w:t>
      </w:r>
      <w:proofErr w:type="gramEnd"/>
      <w:r w:rsidRPr="00692391">
        <w:rPr>
          <w:rFonts w:ascii="Open Sans" w:eastAsia="Times New Roman" w:hAnsi="Open Sans" w:cs="Helvetica"/>
          <w:color w:val="444444"/>
          <w:sz w:val="20"/>
          <w:szCs w:val="20"/>
          <w:lang w:eastAsia="tr-TR"/>
        </w:rPr>
        <w:t xml:space="preserve"> hususlar, gerekçeleri gösterilmek suretiyle hukuki ve ekonomik yönden açıklanır.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 </w:t>
      </w:r>
      <w:r w:rsidRPr="00692391">
        <w:rPr>
          <w:rFonts w:ascii="Open Sans" w:eastAsia="Times New Roman" w:hAnsi="Open Sans" w:cs="Helvetica"/>
          <w:color w:val="444444"/>
          <w:sz w:val="20"/>
          <w:szCs w:val="20"/>
          <w:lang w:eastAsia="tr-TR"/>
        </w:rPr>
        <w:t>(Tüm ortakların kararı ile küçük ve orta ölçekli şirketler tür değiştirme raporunun düzenlenmesinden vazgeçebilirler.)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3-Aşağıdaki hususlar genel kurulda karar alınmasından otuz gün önce ortakların incelemesine sunulur: (</w:t>
      </w:r>
      <w:proofErr w:type="spellStart"/>
      <w:r w:rsidRPr="00692391">
        <w:rPr>
          <w:rFonts w:ascii="Open Sans" w:eastAsia="Times New Roman" w:hAnsi="Open Sans" w:cs="Helvetica"/>
          <w:b/>
          <w:bCs/>
          <w:color w:val="444444"/>
          <w:sz w:val="20"/>
          <w:szCs w:val="20"/>
          <w:lang w:eastAsia="tr-TR"/>
        </w:rPr>
        <w:t>md.</w:t>
      </w:r>
      <w:proofErr w:type="spellEnd"/>
      <w:r w:rsidRPr="00692391">
        <w:rPr>
          <w:rFonts w:ascii="Open Sans" w:eastAsia="Times New Roman" w:hAnsi="Open Sans" w:cs="Helvetica"/>
          <w:b/>
          <w:bCs/>
          <w:color w:val="444444"/>
          <w:sz w:val="20"/>
          <w:szCs w:val="20"/>
          <w:lang w:eastAsia="tr-TR"/>
        </w:rPr>
        <w:t xml:space="preserve"> 188)</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a) Tür değiştirme planı,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b) Tür değiştirme raporu,</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c) Son üç yılın finansal tabloları,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color w:val="444444"/>
          <w:sz w:val="20"/>
          <w:szCs w:val="20"/>
          <w:lang w:eastAsia="tr-TR"/>
        </w:rPr>
        <w:t>isteyen</w:t>
      </w:r>
      <w:proofErr w:type="gramEnd"/>
      <w:r w:rsidRPr="00692391">
        <w:rPr>
          <w:rFonts w:ascii="Open Sans" w:eastAsia="Times New Roman" w:hAnsi="Open Sans" w:cs="Helvetica"/>
          <w:color w:val="444444"/>
          <w:sz w:val="20"/>
          <w:szCs w:val="20"/>
          <w:lang w:eastAsia="tr-TR"/>
        </w:rPr>
        <w:t xml:space="preserve"> ortaklara anılan belgelerin kopyaları bedelsiz verilir. Şirket, ortakları, uygun bir şekilde inceleme haklarının bulunduğu hususunda bilgilendirir.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4-Genel kurulun onayı ve nisaplar (</w:t>
      </w:r>
      <w:proofErr w:type="spellStart"/>
      <w:r w:rsidRPr="00692391">
        <w:rPr>
          <w:rFonts w:ascii="Open Sans" w:eastAsia="Times New Roman" w:hAnsi="Open Sans" w:cs="Helvetica"/>
          <w:b/>
          <w:bCs/>
          <w:color w:val="444444"/>
          <w:sz w:val="20"/>
          <w:szCs w:val="20"/>
          <w:lang w:eastAsia="tr-TR"/>
        </w:rPr>
        <w:t>md.</w:t>
      </w:r>
      <w:proofErr w:type="spellEnd"/>
      <w:r w:rsidRPr="00692391">
        <w:rPr>
          <w:rFonts w:ascii="Open Sans" w:eastAsia="Times New Roman" w:hAnsi="Open Sans" w:cs="Helvetica"/>
          <w:b/>
          <w:bCs/>
          <w:color w:val="444444"/>
          <w:sz w:val="20"/>
          <w:szCs w:val="20"/>
          <w:lang w:eastAsia="tr-TR"/>
        </w:rPr>
        <w:t xml:space="preserve"> 189)</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Limited şirketlerde, tür değiştirme planı sermayenin </w:t>
      </w:r>
      <w:r w:rsidRPr="00692391">
        <w:rPr>
          <w:rFonts w:ascii="Open Sans" w:eastAsia="Times New Roman" w:hAnsi="Open Sans" w:cs="Helvetica"/>
          <w:b/>
          <w:bCs/>
          <w:color w:val="444444"/>
          <w:sz w:val="20"/>
          <w:szCs w:val="20"/>
          <w:lang w:eastAsia="tr-TR"/>
        </w:rPr>
        <w:t>en az dörtte üçüne sahip</w:t>
      </w:r>
      <w:r w:rsidRPr="00692391">
        <w:rPr>
          <w:rFonts w:ascii="Open Sans" w:eastAsia="Times New Roman" w:hAnsi="Open Sans" w:cs="Helvetica"/>
          <w:color w:val="444444"/>
          <w:sz w:val="20"/>
          <w:szCs w:val="20"/>
          <w:lang w:eastAsia="tr-TR"/>
        </w:rPr>
        <w:t> bulunmaları şartıyla, ortakların </w:t>
      </w:r>
      <w:r w:rsidRPr="00692391">
        <w:rPr>
          <w:rFonts w:ascii="Open Sans" w:eastAsia="Times New Roman" w:hAnsi="Open Sans" w:cs="Helvetica"/>
          <w:b/>
          <w:bCs/>
          <w:color w:val="444444"/>
          <w:sz w:val="20"/>
          <w:szCs w:val="20"/>
          <w:lang w:eastAsia="tr-TR"/>
        </w:rPr>
        <w:t>dörtte üçünün</w:t>
      </w:r>
      <w:r w:rsidRPr="00692391">
        <w:rPr>
          <w:rFonts w:ascii="Open Sans" w:eastAsia="Times New Roman" w:hAnsi="Open Sans" w:cs="Helvetica"/>
          <w:color w:val="444444"/>
          <w:sz w:val="20"/>
          <w:szCs w:val="20"/>
          <w:lang w:eastAsia="tr-TR"/>
        </w:rPr>
        <w:t> kararıyla alınır.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5- Tescil (</w:t>
      </w:r>
      <w:proofErr w:type="spellStart"/>
      <w:r w:rsidRPr="00692391">
        <w:rPr>
          <w:rFonts w:ascii="Open Sans" w:eastAsia="Times New Roman" w:hAnsi="Open Sans" w:cs="Helvetica"/>
          <w:b/>
          <w:bCs/>
          <w:color w:val="444444"/>
          <w:sz w:val="20"/>
          <w:szCs w:val="20"/>
          <w:lang w:eastAsia="tr-TR"/>
        </w:rPr>
        <w:t>md.</w:t>
      </w:r>
      <w:proofErr w:type="spellEnd"/>
      <w:r w:rsidRPr="00692391">
        <w:rPr>
          <w:rFonts w:ascii="Open Sans" w:eastAsia="Times New Roman" w:hAnsi="Open Sans" w:cs="Helvetica"/>
          <w:b/>
          <w:bCs/>
          <w:color w:val="444444"/>
          <w:sz w:val="20"/>
          <w:szCs w:val="20"/>
          <w:lang w:eastAsia="tr-TR"/>
        </w:rPr>
        <w:t xml:space="preserve"> 189/2)</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color w:val="444444"/>
          <w:sz w:val="20"/>
          <w:szCs w:val="20"/>
          <w:lang w:eastAsia="tr-TR"/>
        </w:rPr>
        <w:t>Şirketin müdür veya müdürleri </w:t>
      </w:r>
      <w:r w:rsidRPr="00692391">
        <w:rPr>
          <w:rFonts w:ascii="Open Sans" w:eastAsia="Times New Roman" w:hAnsi="Open Sans" w:cs="Helvetica"/>
          <w:b/>
          <w:bCs/>
          <w:color w:val="444444"/>
          <w:sz w:val="20"/>
          <w:szCs w:val="20"/>
          <w:lang w:eastAsia="tr-TR"/>
        </w:rPr>
        <w:t>tür değiştirmeyi ve yeni şirketin sözleşmesini tescil ettirir.</w:t>
      </w:r>
      <w:r w:rsidRPr="00692391">
        <w:rPr>
          <w:rFonts w:ascii="Open Sans" w:eastAsia="Times New Roman" w:hAnsi="Open Sans" w:cs="Helvetica"/>
          <w:color w:val="444444"/>
          <w:sz w:val="20"/>
          <w:szCs w:val="20"/>
          <w:lang w:eastAsia="tr-TR"/>
        </w:rPr>
        <w:t> Tür değiştirme tescil ile hukuki geçerlilik kazanır. Tür değiştirme kararı Türkiye Ticaret Sicili Gazetesinde ilan edilir.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BAŞVURU VE BELGELER (TSY-130)</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1) </w:t>
      </w:r>
      <w:r w:rsidRPr="00692391">
        <w:rPr>
          <w:rFonts w:ascii="Open Sans" w:eastAsia="Times New Roman" w:hAnsi="Open Sans" w:cs="Helvetica"/>
          <w:color w:val="444444"/>
          <w:sz w:val="20"/>
          <w:szCs w:val="20"/>
          <w:lang w:eastAsia="tr-TR"/>
        </w:rPr>
        <w:t>Tür değiştirme halinde, tescil başvurusu ile birlikte aşağıdaki belgeler müdürlüğe verilir: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lastRenderedPageBreak/>
        <w:t>a) </w:t>
      </w:r>
      <w:r w:rsidRPr="00692391">
        <w:rPr>
          <w:rFonts w:ascii="Open Sans" w:eastAsia="Times New Roman" w:hAnsi="Open Sans" w:cs="Helvetica"/>
          <w:color w:val="444444"/>
          <w:sz w:val="20"/>
          <w:szCs w:val="20"/>
          <w:lang w:eastAsia="tr-TR"/>
        </w:rPr>
        <w:t>Tür değiştirme planı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b) </w:t>
      </w:r>
      <w:r w:rsidRPr="00692391">
        <w:rPr>
          <w:rFonts w:ascii="Open Sans" w:eastAsia="Times New Roman" w:hAnsi="Open Sans" w:cs="Helvetica"/>
          <w:color w:val="444444"/>
          <w:sz w:val="20"/>
          <w:szCs w:val="20"/>
          <w:lang w:eastAsia="tr-TR"/>
        </w:rPr>
        <w:t>Tür değiştirme planının kabulüne ilişkin genel kurul kararının noter onaylı örneği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c) </w:t>
      </w:r>
      <w:r w:rsidRPr="00692391">
        <w:rPr>
          <w:rFonts w:ascii="Open Sans" w:eastAsia="Times New Roman" w:hAnsi="Open Sans" w:cs="Helvetica"/>
          <w:color w:val="444444"/>
          <w:sz w:val="20"/>
          <w:szCs w:val="20"/>
          <w:lang w:eastAsia="tr-TR"/>
        </w:rPr>
        <w:t>Şirketin yönetim organı tarafından hazırlanan tür değiştirme raporu</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ç) </w:t>
      </w:r>
      <w:r w:rsidRPr="00692391">
        <w:rPr>
          <w:rFonts w:ascii="Open Sans" w:eastAsia="Times New Roman" w:hAnsi="Open Sans" w:cs="Helvetica"/>
          <w:color w:val="444444"/>
          <w:sz w:val="20"/>
          <w:szCs w:val="20"/>
          <w:lang w:eastAsia="tr-TR"/>
        </w:rPr>
        <w:t>Denetime tabi şirketlerde denetçi tarafından diğer şirketlerde ise yönetim kurulu tarafından onaylanmış son bilanço ve gerektiğinde ara bilanço ve damga makbuzu</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d)</w:t>
      </w:r>
      <w:r w:rsidRPr="00692391">
        <w:rPr>
          <w:rFonts w:ascii="Open Sans" w:eastAsia="Times New Roman" w:hAnsi="Open Sans" w:cs="Helvetica"/>
          <w:color w:val="444444"/>
          <w:sz w:val="20"/>
          <w:szCs w:val="20"/>
          <w:lang w:eastAsia="tr-TR"/>
        </w:rPr>
        <w:t> Yeni türün kuruluşuna ilişkin gerekli belgeler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proofErr w:type="gramStart"/>
      <w:r w:rsidRPr="00692391">
        <w:rPr>
          <w:rFonts w:ascii="Open Sans" w:eastAsia="Times New Roman" w:hAnsi="Open Sans" w:cs="Helvetica"/>
          <w:b/>
          <w:bCs/>
          <w:color w:val="444444"/>
          <w:sz w:val="20"/>
          <w:szCs w:val="20"/>
          <w:lang w:eastAsia="tr-TR"/>
        </w:rPr>
        <w:t>e) </w:t>
      </w:r>
      <w:r w:rsidRPr="00692391">
        <w:rPr>
          <w:rFonts w:ascii="Open Sans" w:eastAsia="Times New Roman" w:hAnsi="Open Sans" w:cs="Helvetica"/>
          <w:color w:val="444444"/>
          <w:sz w:val="20"/>
          <w:szCs w:val="20"/>
          <w:lang w:eastAsia="tr-TR"/>
        </w:rPr>
        <w:t>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YMM veya SMMM raporu ile müşavirin faaliyet belgesi ya da tür değiştiren şirket denetime tabi ise denetçinin bu tespitlerine ilişkin raporu ile denetçilik belgesi</w:t>
      </w:r>
      <w:proofErr w:type="gramEnd"/>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f) </w:t>
      </w:r>
      <w:r w:rsidRPr="00692391">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692391">
        <w:rPr>
          <w:rFonts w:ascii="Open Sans" w:eastAsia="Times New Roman" w:hAnsi="Open Sans" w:cs="Helvetica"/>
          <w:color w:val="444444"/>
          <w:sz w:val="20"/>
          <w:szCs w:val="20"/>
          <w:lang w:eastAsia="tr-TR"/>
        </w:rPr>
        <w:t>siciler</w:t>
      </w:r>
      <w:proofErr w:type="spellEnd"/>
      <w:r w:rsidRPr="00692391">
        <w:rPr>
          <w:rFonts w:ascii="Open Sans" w:eastAsia="Times New Roman" w:hAnsi="Open Sans" w:cs="Helvetica"/>
          <w:color w:val="444444"/>
          <w:sz w:val="20"/>
          <w:szCs w:val="20"/>
          <w:lang w:eastAsia="tr-TR"/>
        </w:rPr>
        <w:t xml:space="preserve"> ile söz konusu mal ve hakların ilgili sicillerdeki kayıtlarına ilişkin bilgileri içeren beyan</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g) </w:t>
      </w:r>
      <w:r w:rsidRPr="00692391">
        <w:rPr>
          <w:rFonts w:ascii="Open Sans" w:eastAsia="Times New Roman" w:hAnsi="Open Sans" w:cs="Helvetica"/>
          <w:color w:val="444444"/>
          <w:sz w:val="20"/>
          <w:szCs w:val="20"/>
          <w:lang w:eastAsia="tr-TR"/>
        </w:rPr>
        <w:t>Tür değiştiren şirketin Bakanlık veya diğer resmi kurumların iznine veya uygun görüşüne tabi olması halinde bu izin veya uygun görüş yazısı </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2) </w:t>
      </w:r>
      <w:r w:rsidRPr="00692391">
        <w:rPr>
          <w:rFonts w:ascii="Open Sans" w:eastAsia="Times New Roman" w:hAnsi="Open Sans" w:cs="Helvetica"/>
          <w:color w:val="444444"/>
          <w:sz w:val="20"/>
          <w:szCs w:val="20"/>
          <w:lang w:eastAsia="tr-TR"/>
        </w:rPr>
        <w:t>Küçük ve orta ölçekli şirketlerde tür değiştirme raporunun düzenlenmesinden, tüm ortaklar tarafından vazgeçilmesi halinde buna ilişkin belge</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Tescil (TSY-131)</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1) </w:t>
      </w:r>
      <w:r w:rsidRPr="00692391">
        <w:rPr>
          <w:rFonts w:ascii="Open Sans" w:eastAsia="Times New Roman" w:hAnsi="Open Sans" w:cs="Helvetica"/>
          <w:color w:val="444444"/>
          <w:sz w:val="20"/>
          <w:szCs w:val="20"/>
          <w:lang w:eastAsia="tr-TR"/>
        </w:rPr>
        <w:t>Tür değiştirmeye ilişkin olarak aşağıdaki olgular tescil edilir: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a) </w:t>
      </w:r>
      <w:r w:rsidRPr="00692391">
        <w:rPr>
          <w:rFonts w:ascii="Open Sans" w:eastAsia="Times New Roman" w:hAnsi="Open Sans" w:cs="Helvetica"/>
          <w:color w:val="444444"/>
          <w:sz w:val="20"/>
          <w:szCs w:val="20"/>
          <w:lang w:eastAsia="tr-TR"/>
        </w:rPr>
        <w:t>Türü değiştirilen şirketlerin, tür değiştirmeden önceki ve sonraki ticaret unvanları, varsa işletme adları,</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b) </w:t>
      </w:r>
      <w:r w:rsidRPr="00692391">
        <w:rPr>
          <w:rFonts w:ascii="Open Sans" w:eastAsia="Times New Roman" w:hAnsi="Open Sans" w:cs="Helvetica"/>
          <w:color w:val="444444"/>
          <w:sz w:val="20"/>
          <w:szCs w:val="20"/>
          <w:lang w:eastAsia="tr-TR"/>
        </w:rPr>
        <w:t>Tür değiştirmeye ilişkin genel kurul kararı ve tarihi,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c) </w:t>
      </w:r>
      <w:r w:rsidRPr="00692391">
        <w:rPr>
          <w:rFonts w:ascii="Open Sans" w:eastAsia="Times New Roman" w:hAnsi="Open Sans" w:cs="Helvetica"/>
          <w:color w:val="444444"/>
          <w:sz w:val="20"/>
          <w:szCs w:val="20"/>
          <w:lang w:eastAsia="tr-TR"/>
        </w:rPr>
        <w:t>Tür değiştirmeden sonraki yeni şirket sözleşmesi ve tarihi,</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ç) </w:t>
      </w:r>
      <w:r w:rsidRPr="00692391">
        <w:rPr>
          <w:rFonts w:ascii="Open Sans" w:eastAsia="Times New Roman" w:hAnsi="Open Sans" w:cs="Helvetica"/>
          <w:color w:val="444444"/>
          <w:sz w:val="20"/>
          <w:szCs w:val="20"/>
          <w:lang w:eastAsia="tr-TR"/>
        </w:rPr>
        <w:t>Yeni türe ilişkin tescil edilmesi gereken olgular.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2) </w:t>
      </w:r>
      <w:r w:rsidRPr="00692391">
        <w:rPr>
          <w:rFonts w:ascii="Open Sans" w:eastAsia="Times New Roman" w:hAnsi="Open Sans" w:cs="Helvetica"/>
          <w:color w:val="444444"/>
          <w:sz w:val="20"/>
          <w:szCs w:val="20"/>
          <w:lang w:eastAsia="tr-TR"/>
        </w:rPr>
        <w:t>Tescil, eski türün sicil kaydı üzerinden yapılır</w:t>
      </w:r>
    </w:p>
    <w:p w:rsidR="00692391" w:rsidRPr="00692391" w:rsidRDefault="00692391" w:rsidP="00692391">
      <w:pPr>
        <w:shd w:val="clear" w:color="auto" w:fill="FFFFFF"/>
        <w:spacing w:after="15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444444"/>
          <w:sz w:val="20"/>
          <w:szCs w:val="20"/>
          <w:lang w:eastAsia="tr-TR"/>
        </w:rPr>
        <w:t>3) </w:t>
      </w:r>
      <w:r w:rsidRPr="00692391">
        <w:rPr>
          <w:rFonts w:ascii="Open Sans" w:eastAsia="Times New Roman" w:hAnsi="Open Sans" w:cs="Helvetica"/>
          <w:color w:val="444444"/>
          <w:sz w:val="20"/>
          <w:szCs w:val="20"/>
          <w:lang w:eastAsia="tr-TR"/>
        </w:rPr>
        <w:t xml:space="preserve">Tür değiştirmede, tür değiştiren şirketin malvarlığına </w:t>
      </w:r>
      <w:proofErr w:type="gramStart"/>
      <w:r w:rsidRPr="00692391">
        <w:rPr>
          <w:rFonts w:ascii="Open Sans" w:eastAsia="Times New Roman" w:hAnsi="Open Sans" w:cs="Helvetica"/>
          <w:color w:val="444444"/>
          <w:sz w:val="20"/>
          <w:szCs w:val="20"/>
          <w:lang w:eastAsia="tr-TR"/>
        </w:rPr>
        <w:t>dahil</w:t>
      </w:r>
      <w:proofErr w:type="gramEnd"/>
      <w:r w:rsidRPr="00692391">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692391" w:rsidRPr="00692391" w:rsidRDefault="00692391" w:rsidP="00692391">
      <w:pPr>
        <w:shd w:val="clear" w:color="auto" w:fill="FFFFFF"/>
        <w:spacing w:after="0" w:line="240" w:lineRule="auto"/>
        <w:rPr>
          <w:rFonts w:ascii="Open Sans" w:eastAsia="Times New Roman" w:hAnsi="Open Sans" w:cs="Helvetica"/>
          <w:color w:val="444444"/>
          <w:sz w:val="20"/>
          <w:szCs w:val="20"/>
          <w:lang w:eastAsia="tr-TR"/>
        </w:rPr>
      </w:pPr>
      <w:r w:rsidRPr="00692391">
        <w:rPr>
          <w:rFonts w:ascii="Open Sans" w:eastAsia="Times New Roman" w:hAnsi="Open Sans" w:cs="Helvetica"/>
          <w:b/>
          <w:bCs/>
          <w:color w:val="FFFFFF"/>
          <w:sz w:val="15"/>
          <w:szCs w:val="15"/>
          <w:lang w:eastAsia="tr-TR"/>
        </w:rPr>
        <w:t>Bu sayfa 3657 kez okunmuştur.</w:t>
      </w:r>
      <w:r w:rsidRPr="00692391">
        <w:rPr>
          <w:rFonts w:ascii="Open Sans" w:eastAsia="Times New Roman" w:hAnsi="Open Sans" w:cs="Helvetica"/>
          <w:color w:val="444444"/>
          <w:sz w:val="20"/>
          <w:szCs w:val="20"/>
          <w:lang w:eastAsia="tr-TR"/>
        </w:rPr>
        <w:t xml:space="preserve"> </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Limited Şirketin Anonim Şirkete Tür Değiştirmesi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6102 sayılı Türk Ticaret Kanununun 181 inci maddesinin birinci fıkrasının (a) bendine göre bir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 anonim şirkete dönüşebilecektir. Bu tür değişikliklerinde yeni kurulacak olan anonim şirketin kuruluş hükümleri uygulanır. Ancak, sermaye şirketlerinde ortakların asgari sayısına ve ayni sermaye konulmasına ilişkin hükümler </w:t>
      </w:r>
      <w:proofErr w:type="spellStart"/>
      <w:proofErr w:type="gramStart"/>
      <w:r w:rsidRPr="00D25F3D">
        <w:rPr>
          <w:rFonts w:ascii="Open Sans" w:eastAsia="Times New Roman" w:hAnsi="Open Sans" w:cs="Helvetica"/>
          <w:color w:val="444444"/>
          <w:sz w:val="20"/>
          <w:szCs w:val="20"/>
          <w:lang w:eastAsia="tr-TR"/>
        </w:rPr>
        <w:t>uygulanmaz.Tür</w:t>
      </w:r>
      <w:proofErr w:type="spellEnd"/>
      <w:proofErr w:type="gramEnd"/>
      <w:r w:rsidRPr="00D25F3D">
        <w:rPr>
          <w:rFonts w:ascii="Open Sans" w:eastAsia="Times New Roman" w:hAnsi="Open Sans" w:cs="Helvetica"/>
          <w:color w:val="444444"/>
          <w:sz w:val="20"/>
          <w:szCs w:val="20"/>
          <w:lang w:eastAsia="tr-TR"/>
        </w:rPr>
        <w:t xml:space="preserve"> değiştirmede ortakların şirket payları ve hakları korunur.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değişikliğine ilişkin işlemler aşağıda belirtilmiştir: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1-Tür değiştirme planı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müdür veya müdürleri tarafından yazılı şekilde tür değiştirme planı hazırlanır.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değiştirme planının;</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Şirketin tür değiştirmeden önceki ve sonraki ticaret unvanını, merkezini ve yeni türe ilişkin bilgileri,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lastRenderedPageBreak/>
        <w:t>b) Anonim şirketin sözleşmesini,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Ortakların tür değiştirmeden sonra anonim şirketteki sahip olacakları payların sayısına, cinsine ve tutarına ilişkin açıklamaları,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içermesi</w:t>
      </w:r>
      <w:proofErr w:type="gramEnd"/>
      <w:r w:rsidRPr="00D25F3D">
        <w:rPr>
          <w:rFonts w:ascii="Open Sans" w:eastAsia="Times New Roman" w:hAnsi="Open Sans" w:cs="Helvetica"/>
          <w:color w:val="444444"/>
          <w:sz w:val="20"/>
          <w:szCs w:val="20"/>
          <w:lang w:eastAsia="tr-TR"/>
        </w:rPr>
        <w:t xml:space="preserve">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2-Tür değiştirme raporu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186)</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müdür veya müdürleri tür değiştirme hakkında yazılı bir rapor hazırlar.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Raporda;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Anonim şirkete dönüşmenin amacı ve sonuçlarına,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Anonim şirkete ilişkin kuruluş hükümlerinin yerine getirilmiş bulunduğuna,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Anonim şirketin sözleşmesine,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Anonim şirkette ortakların sahip olacakları paylara dair değişim oranına,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e)Varsa ortaklar ile ilgili olarak anonim şirkete dönüşmesinden kaynaklanan ek ödeme ile diğer kişisel edim yükümlülükleri ve kişisel sorumluluklara,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f) Ortaklar için tür değiştirmeden ötürü doğan yükümlülüklere,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ilişkin</w:t>
      </w:r>
      <w:proofErr w:type="gramEnd"/>
      <w:r w:rsidRPr="00D25F3D">
        <w:rPr>
          <w:rFonts w:ascii="Open Sans" w:eastAsia="Times New Roman" w:hAnsi="Open Sans" w:cs="Helvetica"/>
          <w:color w:val="444444"/>
          <w:sz w:val="20"/>
          <w:szCs w:val="20"/>
          <w:lang w:eastAsia="tr-TR"/>
        </w:rPr>
        <w:t xml:space="preserve"> hususlar, gerekçeleri gösterilmek suretiyle hukuki ve ekonomik yönden açıklanır.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(Tüm ortakların kararı ile küçük ve orta ölçekli şirketler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3-Aşağıdaki hususlar genel kurulda karar alınmasından otuz gün önce ortakların incelemesine sunulur: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188)</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Tür değiştirme planı,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Tür değiştirme raporu,</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Son üç yılın finansal tabloları,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isteyen</w:t>
      </w:r>
      <w:proofErr w:type="gramEnd"/>
      <w:r w:rsidRPr="00D25F3D">
        <w:rPr>
          <w:rFonts w:ascii="Open Sans" w:eastAsia="Times New Roman" w:hAnsi="Open Sans" w:cs="Helvetica"/>
          <w:color w:val="444444"/>
          <w:sz w:val="20"/>
          <w:szCs w:val="20"/>
          <w:lang w:eastAsia="tr-TR"/>
        </w:rPr>
        <w:t xml:space="preserve"> ortaklara anılan belgelerin kopyaları bedelsiz verilir. Şirket, ortakları, uygun bir şekilde inceleme haklarının bulunduğu hususunda bilgilendirir.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4-Genel kurulun onayı ve nisaplar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Limited şirketlerde, tür değiştirme planı sermayenin </w:t>
      </w:r>
      <w:r w:rsidRPr="00D25F3D">
        <w:rPr>
          <w:rFonts w:ascii="Open Sans" w:eastAsia="Times New Roman" w:hAnsi="Open Sans" w:cs="Helvetica"/>
          <w:b/>
          <w:bCs/>
          <w:color w:val="444444"/>
          <w:sz w:val="20"/>
          <w:szCs w:val="20"/>
          <w:lang w:eastAsia="tr-TR"/>
        </w:rPr>
        <w:t>en az dörtte üçüne sahip</w:t>
      </w:r>
      <w:r w:rsidRPr="00D25F3D">
        <w:rPr>
          <w:rFonts w:ascii="Open Sans" w:eastAsia="Times New Roman" w:hAnsi="Open Sans" w:cs="Helvetica"/>
          <w:color w:val="444444"/>
          <w:sz w:val="20"/>
          <w:szCs w:val="20"/>
          <w:lang w:eastAsia="tr-TR"/>
        </w:rPr>
        <w:t xml:space="preserve"> bulunmaları şartıyla, ortakların </w:t>
      </w:r>
      <w:r w:rsidRPr="00D25F3D">
        <w:rPr>
          <w:rFonts w:ascii="Open Sans" w:eastAsia="Times New Roman" w:hAnsi="Open Sans" w:cs="Helvetica"/>
          <w:b/>
          <w:bCs/>
          <w:color w:val="444444"/>
          <w:sz w:val="20"/>
          <w:szCs w:val="20"/>
          <w:lang w:eastAsia="tr-TR"/>
        </w:rPr>
        <w:t>dörtte üçünün</w:t>
      </w:r>
      <w:r w:rsidRPr="00D25F3D">
        <w:rPr>
          <w:rFonts w:ascii="Open Sans" w:eastAsia="Times New Roman" w:hAnsi="Open Sans" w:cs="Helvetica"/>
          <w:color w:val="444444"/>
          <w:sz w:val="20"/>
          <w:szCs w:val="20"/>
          <w:lang w:eastAsia="tr-TR"/>
        </w:rPr>
        <w:t xml:space="preserve"> kararıyla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 Tescil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189/2)</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Şirketin müdür veya müdürleri </w:t>
      </w:r>
      <w:r w:rsidRPr="00D25F3D">
        <w:rPr>
          <w:rFonts w:ascii="Open Sans" w:eastAsia="Times New Roman" w:hAnsi="Open Sans" w:cs="Helvetica"/>
          <w:b/>
          <w:bCs/>
          <w:color w:val="444444"/>
          <w:sz w:val="20"/>
          <w:szCs w:val="20"/>
          <w:lang w:eastAsia="tr-TR"/>
        </w:rPr>
        <w:t>tür değiştirmeyi ve yeni şirketin sözleşmesini tescil ettirir.</w:t>
      </w:r>
      <w:r w:rsidRPr="00D25F3D">
        <w:rPr>
          <w:rFonts w:ascii="Open Sans" w:eastAsia="Times New Roman" w:hAnsi="Open Sans" w:cs="Helvetica"/>
          <w:color w:val="444444"/>
          <w:sz w:val="20"/>
          <w:szCs w:val="20"/>
          <w:lang w:eastAsia="tr-TR"/>
        </w:rPr>
        <w:t xml:space="preserve"> Tür değiştirme tescil ile hukuki geçerlilik kazanır. Tür değiştirme kararı Türkiye Ticaret Sicili Gazetesinde ilan edilir.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SİCİL MÜDÜRLÜĞÜNE VERİLECEK EVRAKLAR(TSY-130)</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 </w:t>
      </w:r>
      <w:hyperlink r:id="rId4" w:tgtFrame="_blank" w:history="1">
        <w:r w:rsidRPr="00D25F3D">
          <w:rPr>
            <w:rFonts w:ascii="Open Sans" w:eastAsia="Times New Roman" w:hAnsi="Open Sans" w:cs="Times New Roman"/>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xml:space="preserve"> (TTK-185) (1 adet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 </w:t>
      </w:r>
      <w:r w:rsidRPr="00D25F3D">
        <w:rPr>
          <w:rFonts w:ascii="Open Sans" w:eastAsia="Times New Roman" w:hAnsi="Open Sans" w:cs="Helvetica"/>
          <w:color w:val="444444"/>
          <w:sz w:val="20"/>
          <w:szCs w:val="20"/>
          <w:lang w:eastAsia="tr-TR"/>
        </w:rPr>
        <w:t>Tür değiştirme planının kabulüne ilişkin noter onaylı</w:t>
      </w:r>
      <w:hyperlink r:id="rId5" w:tgtFrame="_blank" w:history="1">
        <w:r w:rsidRPr="00D25F3D">
          <w:rPr>
            <w:rFonts w:ascii="Open Sans" w:eastAsia="Times New Roman" w:hAnsi="Open Sans" w:cs="Helvetica"/>
            <w:b/>
            <w:bCs/>
            <w:color w:val="444444"/>
            <w:sz w:val="20"/>
            <w:szCs w:val="20"/>
            <w:lang w:eastAsia="tr-TR"/>
          </w:rPr>
          <w:t xml:space="preserve"> Limited Şirket Tür Değişikliği Genel Kurul Kararı</w:t>
        </w:r>
        <w:r w:rsidRPr="00D25F3D">
          <w:rPr>
            <w:rFonts w:ascii="Open Sans" w:eastAsia="Times New Roman" w:hAnsi="Open Sans" w:cs="Times New Roman"/>
            <w:color w:val="444444"/>
            <w:sz w:val="20"/>
            <w:szCs w:val="20"/>
            <w:lang w:eastAsia="tr-TR"/>
          </w:rPr>
          <w:t xml:space="preserve"> (</w:t>
        </w:r>
      </w:hyperlink>
      <w:r w:rsidRPr="00D25F3D">
        <w:rPr>
          <w:rFonts w:ascii="Open Sans" w:eastAsia="Times New Roman" w:hAnsi="Open Sans" w:cs="Helvetica"/>
          <w:color w:val="444444"/>
          <w:sz w:val="20"/>
          <w:szCs w:val="20"/>
          <w:lang w:eastAsia="tr-TR"/>
        </w:rPr>
        <w:t xml:space="preserve">TTK-189) ( 1 asıl-1 fotokopi).  </w:t>
      </w:r>
      <w:proofErr w:type="gramStart"/>
      <w:r w:rsidRPr="00D25F3D">
        <w:rPr>
          <w:rFonts w:ascii="Open Sans" w:eastAsia="Times New Roman" w:hAnsi="Open Sans" w:cs="Helvetica"/>
          <w:color w:val="444444"/>
          <w:sz w:val="20"/>
          <w:szCs w:val="20"/>
          <w:lang w:eastAsia="tr-TR"/>
        </w:rPr>
        <w:t>(</w:t>
      </w:r>
      <w:proofErr w:type="gramEnd"/>
      <w:r w:rsidRPr="00D25F3D">
        <w:rPr>
          <w:rFonts w:ascii="Open Sans" w:eastAsia="Times New Roman" w:hAnsi="Open Sans" w:cs="Helvetica"/>
          <w:color w:val="444444"/>
          <w:sz w:val="20"/>
          <w:szCs w:val="20"/>
          <w:lang w:eastAsia="tr-TR"/>
        </w:rPr>
        <w:t>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Şirketin Limited Şirket türüne dönüştürülmesine karar verildiği ifadelerinin yer alması gerekmektedir.</w:t>
      </w:r>
      <w:proofErr w:type="gramStart"/>
      <w:r w:rsidRPr="00D25F3D">
        <w:rPr>
          <w:rFonts w:ascii="Open Sans" w:eastAsia="Times New Roman" w:hAnsi="Open Sans" w:cs="Helvetica"/>
          <w:color w:val="444444"/>
          <w:sz w:val="20"/>
          <w:szCs w:val="20"/>
          <w:lang w:eastAsia="tr-TR"/>
        </w:rPr>
        <w:t>)</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3) </w:t>
      </w:r>
      <w:hyperlink r:id="rId6" w:history="1">
        <w:r w:rsidRPr="00D25F3D">
          <w:rPr>
            <w:rFonts w:ascii="Open Sans" w:eastAsia="Times New Roman" w:hAnsi="Open Sans" w:cs="Times New Roman"/>
            <w:b/>
            <w:bCs/>
            <w:color w:val="444444"/>
            <w:sz w:val="20"/>
            <w:szCs w:val="20"/>
            <w:lang w:eastAsia="tr-TR"/>
          </w:rPr>
          <w:t>Hazır Bulunanlar Listesi</w:t>
        </w:r>
      </w:hyperlink>
      <w:r w:rsidRPr="00D25F3D">
        <w:rPr>
          <w:rFonts w:ascii="Open Sans" w:eastAsia="Times New Roman" w:hAnsi="Open Sans" w:cs="Helvetica"/>
          <w:color w:val="444444"/>
          <w:sz w:val="20"/>
          <w:szCs w:val="20"/>
          <w:lang w:eastAsia="tr-TR"/>
        </w:rPr>
        <w:t> (1 adet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w:t>
      </w:r>
      <w:r w:rsidRPr="00D25F3D">
        <w:rPr>
          <w:rFonts w:ascii="Open Sans" w:eastAsia="Times New Roman" w:hAnsi="Open Sans" w:cs="Helvetica"/>
          <w:color w:val="444444"/>
          <w:sz w:val="20"/>
          <w:szCs w:val="20"/>
          <w:lang w:eastAsia="tr-TR"/>
        </w:rPr>
        <w:t> </w:t>
      </w:r>
      <w:hyperlink r:id="rId7" w:tgtFrame="_blank" w:history="1">
        <w:r w:rsidRPr="00D25F3D">
          <w:rPr>
            <w:rFonts w:ascii="Open Sans" w:eastAsia="Times New Roman" w:hAnsi="Open Sans" w:cs="Helvetica"/>
            <w:b/>
            <w:bCs/>
            <w:color w:val="444444"/>
            <w:sz w:val="20"/>
            <w:szCs w:val="20"/>
            <w:lang w:eastAsia="tr-TR"/>
          </w:rPr>
          <w:t>Gündem Kararı</w:t>
        </w:r>
      </w:hyperlink>
      <w:r w:rsidRPr="00D25F3D">
        <w:rPr>
          <w:rFonts w:ascii="Open Sans" w:eastAsia="Times New Roman" w:hAnsi="Open Sans" w:cs="Helvetica"/>
          <w:color w:val="444444"/>
          <w:sz w:val="20"/>
          <w:szCs w:val="20"/>
          <w:lang w:eastAsia="tr-TR"/>
        </w:rPr>
        <w:t> (1 adet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 </w:t>
      </w:r>
      <w:r w:rsidRPr="00D25F3D">
        <w:rPr>
          <w:rFonts w:ascii="Open Sans" w:eastAsia="Times New Roman" w:hAnsi="Open Sans" w:cs="Helvetica"/>
          <w:color w:val="444444"/>
          <w:sz w:val="20"/>
          <w:szCs w:val="20"/>
          <w:lang w:eastAsia="tr-TR"/>
        </w:rPr>
        <w:t xml:space="preserve">Şirketin müdürü veya müdürleri tarafından hazırlanan </w:t>
      </w:r>
      <w:hyperlink r:id="rId8" w:tgtFrame="_blank" w:history="1">
        <w:r w:rsidRPr="00D25F3D">
          <w:rPr>
            <w:rFonts w:ascii="Open Sans" w:eastAsia="Times New Roman" w:hAnsi="Open Sans" w:cs="Helvetica"/>
            <w:b/>
            <w:bCs/>
            <w:color w:val="444444"/>
            <w:sz w:val="20"/>
            <w:szCs w:val="20"/>
            <w:lang w:eastAsia="tr-TR"/>
          </w:rPr>
          <w:t xml:space="preserve">Tür Değiştirme Raporu </w:t>
        </w:r>
      </w:hyperlink>
      <w:r w:rsidRPr="00D25F3D">
        <w:rPr>
          <w:rFonts w:ascii="Open Sans" w:eastAsia="Times New Roman" w:hAnsi="Open Sans" w:cs="Helvetica"/>
          <w:color w:val="444444"/>
          <w:sz w:val="20"/>
          <w:szCs w:val="20"/>
          <w:lang w:eastAsia="tr-TR"/>
        </w:rPr>
        <w:t xml:space="preserve">(TTK-186) ( 1 asıl). Ancak YMM veya SMMM </w:t>
      </w:r>
      <w:proofErr w:type="spellStart"/>
      <w:r w:rsidRPr="00D25F3D">
        <w:rPr>
          <w:rFonts w:ascii="Open Sans" w:eastAsia="Times New Roman" w:hAnsi="Open Sans" w:cs="Helvetica"/>
          <w:color w:val="444444"/>
          <w:sz w:val="20"/>
          <w:szCs w:val="20"/>
          <w:lang w:eastAsia="tr-TR"/>
        </w:rPr>
        <w:t>nin</w:t>
      </w:r>
      <w:proofErr w:type="spellEnd"/>
      <w:r w:rsidRPr="00D25F3D">
        <w:rPr>
          <w:rFonts w:ascii="Open Sans" w:eastAsia="Times New Roman" w:hAnsi="Open Sans" w:cs="Helvetica"/>
          <w:color w:val="444444"/>
          <w:sz w:val="20"/>
          <w:szCs w:val="20"/>
          <w:lang w:eastAsia="tr-TR"/>
        </w:rPr>
        <w:t xml:space="preserve"> hazırladığı </w:t>
      </w:r>
      <w:hyperlink r:id="rId9"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ile tüm ortakların onaylaması hâlinde, küçük ve orta ölçekli  şirketler inceleme tür değiştirme raporu düzenlenmeyebilirler.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6) </w:t>
      </w:r>
      <w:r w:rsidRPr="00D25F3D">
        <w:rPr>
          <w:rFonts w:ascii="Open Sans" w:eastAsia="Times New Roman" w:hAnsi="Open Sans" w:cs="Helvetica"/>
          <w:color w:val="444444"/>
          <w:sz w:val="20"/>
          <w:szCs w:val="20"/>
          <w:lang w:eastAsia="tr-TR"/>
        </w:rPr>
        <w:t xml:space="preserve">Denetime tabi şirketlerde denetçi tarafından diğer şirketlerde ise şirket müdür / müdürleri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 gerektiğinde ara bilanço ve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7) </w:t>
      </w:r>
      <w:r w:rsidRPr="00D25F3D">
        <w:rPr>
          <w:rFonts w:ascii="Open Sans" w:eastAsia="Times New Roman" w:hAnsi="Open Sans" w:cs="Helvetica"/>
          <w:color w:val="444444"/>
          <w:sz w:val="20"/>
          <w:szCs w:val="20"/>
          <w:lang w:eastAsia="tr-TR"/>
        </w:rPr>
        <w:t>Yeni düzenlenen </w:t>
      </w:r>
      <w:hyperlink r:id="rId10" w:tgtFrame="_blank" w:history="1">
        <w:r w:rsidRPr="00D25F3D">
          <w:rPr>
            <w:rFonts w:ascii="Open Sans" w:eastAsia="Times New Roman" w:hAnsi="Open Sans" w:cs="Times New Roman"/>
            <w:b/>
            <w:bCs/>
            <w:color w:val="444444"/>
            <w:sz w:val="20"/>
            <w:szCs w:val="20"/>
            <w:lang w:eastAsia="tr-TR"/>
          </w:rPr>
          <w:t>Anonim Şirket sözleşmesi</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 asıl –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8) </w:t>
      </w:r>
      <w:r w:rsidRPr="00D25F3D">
        <w:rPr>
          <w:rFonts w:ascii="Open Sans" w:eastAsia="Times New Roman" w:hAnsi="Open Sans" w:cs="Helvetica"/>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YMM veya </w:t>
      </w:r>
      <w:hyperlink r:id="rId11" w:tgtFrame="_blank" w:history="1">
        <w:r w:rsidRPr="00D25F3D">
          <w:rPr>
            <w:rFonts w:ascii="Open Sans" w:eastAsia="Times New Roman" w:hAnsi="Open Sans" w:cs="Helvetica"/>
            <w:b/>
            <w:bCs/>
            <w:color w:val="444444"/>
            <w:sz w:val="20"/>
            <w:szCs w:val="20"/>
            <w:lang w:eastAsia="tr-TR"/>
          </w:rPr>
          <w:t>SMMM raporu</w:t>
        </w:r>
      </w:hyperlink>
      <w:r w:rsidRPr="00D25F3D">
        <w:rPr>
          <w:rFonts w:ascii="Open Sans" w:eastAsia="Times New Roman" w:hAnsi="Open Sans" w:cs="Helvetica"/>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9) </w:t>
      </w:r>
      <w:r w:rsidRPr="00D25F3D">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D25F3D">
        <w:rPr>
          <w:rFonts w:ascii="Open Sans" w:eastAsia="Times New Roman" w:hAnsi="Open Sans" w:cs="Helvetica"/>
          <w:color w:val="444444"/>
          <w:sz w:val="20"/>
          <w:szCs w:val="20"/>
          <w:lang w:eastAsia="tr-TR"/>
        </w:rPr>
        <w:t>siciler</w:t>
      </w:r>
      <w:proofErr w:type="spellEnd"/>
      <w:r w:rsidRPr="00D25F3D">
        <w:rPr>
          <w:rFonts w:ascii="Open Sans" w:eastAsia="Times New Roman" w:hAnsi="Open Sans" w:cs="Helvetica"/>
          <w:color w:val="444444"/>
          <w:sz w:val="20"/>
          <w:szCs w:val="20"/>
          <w:lang w:eastAsia="tr-TR"/>
        </w:rPr>
        <w:t xml:space="preserve"> ile söz konusu mal ve hakların ilgili sicillerdeki kayıtlarına ilişkin bilgileri içeren </w:t>
      </w:r>
      <w:hyperlink r:id="rId12"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10) </w:t>
      </w:r>
      <w:r w:rsidRPr="00D25F3D">
        <w:rPr>
          <w:rFonts w:ascii="Open Sans" w:eastAsia="Times New Roman" w:hAnsi="Open Sans" w:cs="Helvetica"/>
          <w:color w:val="444444"/>
          <w:sz w:val="20"/>
          <w:szCs w:val="20"/>
          <w:lang w:eastAsia="tr-TR"/>
        </w:rPr>
        <w:t>Tür değiştiren şirketin Bakanlık veya diğer resmi kurumların iznine veya uygun görüşüne tabi olması halinde bu izin veya uygun görüş yazısı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11) </w:t>
      </w:r>
      <w:r w:rsidRPr="00D25F3D">
        <w:rPr>
          <w:rFonts w:ascii="Open Sans" w:eastAsia="Times New Roman" w:hAnsi="Open Sans" w:cs="Helvetica"/>
          <w:color w:val="444444"/>
          <w:sz w:val="20"/>
          <w:szCs w:val="20"/>
          <w:lang w:eastAsia="tr-TR"/>
        </w:rPr>
        <w:t xml:space="preserve">Şirketi temsile yetkili kişi/kişilerin şirket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 </w:t>
      </w:r>
      <w:r w:rsidRPr="00D25F3D">
        <w:rPr>
          <w:rFonts w:ascii="Open Sans" w:eastAsia="Times New Roman" w:hAnsi="Open Sans" w:cs="Helvetica"/>
          <w:b/>
          <w:bCs/>
          <w:color w:val="444444"/>
          <w:sz w:val="20"/>
          <w:szCs w:val="20"/>
          <w:lang w:eastAsia="tr-TR"/>
        </w:rPr>
        <w:t>Ticaret Sicili Müdürlüğünde</w:t>
      </w:r>
      <w:r w:rsidRPr="00D25F3D">
        <w:rPr>
          <w:rFonts w:ascii="Open Sans" w:eastAsia="Times New Roman" w:hAnsi="Open Sans" w:cs="Helvetica"/>
          <w:color w:val="444444"/>
          <w:sz w:val="20"/>
          <w:szCs w:val="20"/>
          <w:lang w:eastAsia="tr-TR"/>
        </w:rPr>
        <w:t xml:space="preserve"> hazırlanmış </w:t>
      </w:r>
      <w:r w:rsidRPr="00D25F3D">
        <w:rPr>
          <w:rFonts w:ascii="Open Sans" w:eastAsia="Times New Roman" w:hAnsi="Open Sans" w:cs="Helvetica"/>
          <w:b/>
          <w:bCs/>
          <w:color w:val="444444"/>
          <w:sz w:val="20"/>
          <w:szCs w:val="20"/>
          <w:lang w:eastAsia="tr-TR"/>
        </w:rPr>
        <w:t>tescil talepli imza beyannamesi</w:t>
      </w:r>
      <w:r w:rsidRPr="00D25F3D">
        <w:rPr>
          <w:rFonts w:ascii="Open Sans" w:eastAsia="Times New Roman" w:hAnsi="Open Sans" w:cs="Helvetica"/>
          <w:color w:val="444444"/>
          <w:sz w:val="20"/>
          <w:szCs w:val="20"/>
          <w:lang w:eastAsia="tr-TR"/>
        </w:rPr>
        <w:t xml:space="preserve"> (1 asıl-2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11)</w:t>
      </w:r>
      <w:r w:rsidRPr="00D25F3D">
        <w:rPr>
          <w:rFonts w:ascii="Open Sans" w:eastAsia="Times New Roman" w:hAnsi="Open Sans" w:cs="Helvetica"/>
          <w:color w:val="444444"/>
          <w:sz w:val="20"/>
          <w:szCs w:val="20"/>
          <w:lang w:eastAsia="tr-TR"/>
        </w:rPr>
        <w:t> Sermaye artırımı varsa 4054 sayılı </w:t>
      </w:r>
      <w:hyperlink r:id="rId13" w:tgtFrame="_blank" w:history="1">
        <w:r w:rsidRPr="00D25F3D">
          <w:rPr>
            <w:rFonts w:ascii="Open Sans" w:eastAsia="Times New Roman" w:hAnsi="Open Sans" w:cs="Helvetica"/>
            <w:b/>
            <w:bCs/>
            <w:color w:val="444444"/>
            <w:sz w:val="20"/>
            <w:szCs w:val="20"/>
            <w:lang w:eastAsia="tr-TR"/>
          </w:rPr>
          <w:t>Rekabetin Korunması</w:t>
        </w:r>
      </w:hyperlink>
      <w:r w:rsidRPr="00D25F3D">
        <w:rPr>
          <w:rFonts w:ascii="Open Sans" w:eastAsia="Times New Roman" w:hAnsi="Open Sans" w:cs="Helvetica"/>
          <w:color w:val="444444"/>
          <w:sz w:val="20"/>
          <w:szCs w:val="20"/>
          <w:lang w:eastAsia="tr-TR"/>
        </w:rPr>
        <w:t xml:space="preserve"> Hakkında Kanuna göre artan sermayenin </w:t>
      </w:r>
      <w:proofErr w:type="spellStart"/>
      <w:r w:rsidRPr="00D25F3D">
        <w:rPr>
          <w:rFonts w:ascii="Open Sans" w:eastAsia="Times New Roman" w:hAnsi="Open Sans" w:cs="Helvetica"/>
          <w:color w:val="444444"/>
          <w:sz w:val="20"/>
          <w:szCs w:val="20"/>
          <w:lang w:eastAsia="tr-TR"/>
        </w:rPr>
        <w:t>onbinde</w:t>
      </w:r>
      <w:proofErr w:type="spellEnd"/>
      <w:r w:rsidRPr="00D25F3D">
        <w:rPr>
          <w:rFonts w:ascii="Open Sans" w:eastAsia="Times New Roman" w:hAnsi="Open Sans" w:cs="Helvetica"/>
          <w:color w:val="444444"/>
          <w:sz w:val="20"/>
          <w:szCs w:val="20"/>
          <w:lang w:eastAsia="tr-TR"/>
        </w:rPr>
        <w:t xml:space="preserve"> dördünün ödendiğine </w:t>
      </w:r>
      <w:r w:rsidRPr="00D25F3D">
        <w:rPr>
          <w:rFonts w:ascii="Open Sans" w:eastAsia="Times New Roman" w:hAnsi="Open Sans" w:cs="Helvetica"/>
          <w:b/>
          <w:bCs/>
          <w:color w:val="444444"/>
          <w:sz w:val="20"/>
          <w:szCs w:val="20"/>
          <w:lang w:eastAsia="tr-TR"/>
        </w:rPr>
        <w:t xml:space="preserve">dair  </w:t>
      </w:r>
      <w:proofErr w:type="gramStart"/>
      <w:r w:rsidRPr="00D25F3D">
        <w:rPr>
          <w:rFonts w:ascii="Open Sans" w:eastAsia="Times New Roman" w:hAnsi="Open Sans" w:cs="Helvetica"/>
          <w:b/>
          <w:bCs/>
          <w:color w:val="444444"/>
          <w:sz w:val="20"/>
          <w:szCs w:val="20"/>
          <w:lang w:eastAsia="tr-TR"/>
        </w:rPr>
        <w:t>dekont</w:t>
      </w:r>
      <w:proofErr w:type="gramEnd"/>
      <w:r w:rsidRPr="00D25F3D">
        <w:rPr>
          <w:rFonts w:ascii="Open Sans" w:eastAsia="Times New Roman" w:hAnsi="Open Sans" w:cs="Helvetica"/>
          <w:color w:val="444444"/>
          <w:sz w:val="20"/>
          <w:szCs w:val="20"/>
          <w:lang w:eastAsia="tr-TR"/>
        </w:rPr>
        <w:t>. (Müdürlüğümüzün bağlı olduğu Oda veznesine veya Odanın banka hesabına yatırılacaktır).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12)</w:t>
      </w:r>
      <w:r w:rsidRPr="00D25F3D">
        <w:rPr>
          <w:rFonts w:ascii="Open Sans" w:eastAsia="Times New Roman" w:hAnsi="Open Sans" w:cs="Helvetica"/>
          <w:color w:val="444444"/>
          <w:sz w:val="20"/>
          <w:szCs w:val="20"/>
          <w:lang w:eastAsia="tr-TR"/>
        </w:rPr>
        <w:t xml:space="preserve"> Nakdi sermaye artışı varsa ¼ ünün bloke edildiğine dair banka </w:t>
      </w:r>
      <w:r w:rsidRPr="00D25F3D">
        <w:rPr>
          <w:rFonts w:ascii="Open Sans" w:eastAsia="Times New Roman" w:hAnsi="Open Sans" w:cs="Helvetica"/>
          <w:b/>
          <w:bCs/>
          <w:color w:val="444444"/>
          <w:sz w:val="20"/>
          <w:szCs w:val="20"/>
          <w:lang w:eastAsia="tr-TR"/>
        </w:rPr>
        <w:t xml:space="preserve">mektubu ve </w:t>
      </w:r>
      <w:proofErr w:type="gramStart"/>
      <w:r w:rsidRPr="00D25F3D">
        <w:rPr>
          <w:rFonts w:ascii="Open Sans" w:eastAsia="Times New Roman" w:hAnsi="Open Sans" w:cs="Helvetica"/>
          <w:b/>
          <w:bCs/>
          <w:color w:val="444444"/>
          <w:sz w:val="20"/>
          <w:szCs w:val="20"/>
          <w:lang w:eastAsia="tr-TR"/>
        </w:rPr>
        <w:t>dekontları</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13)</w:t>
      </w:r>
      <w:hyperlink r:id="rId14" w:tgtFrame="_blank" w:history="1">
        <w:r w:rsidRPr="00D25F3D">
          <w:rPr>
            <w:rFonts w:ascii="Open Sans" w:eastAsia="Times New Roman" w:hAnsi="Open Sans" w:cs="Times New Roman"/>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15"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 xml:space="preserve">adresinden elektronik </w:t>
      </w:r>
      <w:r w:rsidRPr="00D25F3D">
        <w:rPr>
          <w:rFonts w:ascii="Open Sans" w:eastAsia="Times New Roman" w:hAnsi="Open Sans" w:cs="Helvetica"/>
          <w:b/>
          <w:bCs/>
          <w:color w:val="444444"/>
          <w:sz w:val="20"/>
          <w:szCs w:val="20"/>
          <w:lang w:eastAsia="tr-TR"/>
        </w:rPr>
        <w:t>başvuru yapmanız gerekiyor</w:t>
      </w: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NOT-2:</w:t>
      </w:r>
      <w:r w:rsidRPr="00D25F3D">
        <w:rPr>
          <w:rFonts w:ascii="Open Sans" w:eastAsia="Times New Roman" w:hAnsi="Open Sans" w:cs="Helvetica"/>
          <w:color w:val="444444"/>
          <w:sz w:val="20"/>
          <w:szCs w:val="20"/>
          <w:lang w:eastAsia="tr-TR"/>
        </w:rPr>
        <w:t xml:space="preserve"> Tür değiştirmede, tür değiştiren şirketin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NOT-3:</w:t>
      </w:r>
      <w:r w:rsidRPr="00D25F3D">
        <w:rPr>
          <w:rFonts w:ascii="Open Sans" w:eastAsia="Times New Roman" w:hAnsi="Open Sans" w:cs="Helvetica"/>
          <w:color w:val="444444"/>
          <w:sz w:val="20"/>
          <w:szCs w:val="20"/>
          <w:lang w:eastAsia="tr-TR"/>
        </w:rPr>
        <w:t xml:space="preserve">Tür değişikliği nedeni ile firmanın şirket merkezinin bulunduğu müdürlüğümüzde veya başka Ticaret Sicil Müdürlüğünde kayıtlı şubesi veya şubeleri bulunması halinde </w:t>
      </w:r>
      <w:hyperlink r:id="rId16" w:history="1">
        <w:r w:rsidRPr="00D25F3D">
          <w:rPr>
            <w:rFonts w:ascii="Open Sans" w:eastAsia="Times New Roman" w:hAnsi="Open Sans" w:cs="Helvetica"/>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xml:space="preserve"> imza edilerek evrak ekinde verilmesi, Şube / şubelerin bulunmaması halinde bulunmadığına ilişkin imzalı beyan verilmesi gerekmektedir.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Anonim Şirketin Limited Şirkete Tür Değiştirmesi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6102 sayılı Türk Ticaret Kanununun 181 inci maddesinin birinci fıkrasının (a) bendine göre bir anonim şirket,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şirkete dönüşebilecektir. Bu tür değişikliklerinde yeni kurulacak olan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şirketin kuruluş hükümleri uygulanır. Ancak, ortakların asgari sayısına ve ayni sermaye konulmasına ilişkin hükümler </w:t>
      </w:r>
      <w:proofErr w:type="spellStart"/>
      <w:proofErr w:type="gramStart"/>
      <w:r w:rsidRPr="00D25F3D">
        <w:rPr>
          <w:rFonts w:ascii="Open Sans" w:eastAsia="Times New Roman" w:hAnsi="Open Sans" w:cs="Helvetica"/>
          <w:color w:val="444444"/>
          <w:sz w:val="20"/>
          <w:szCs w:val="20"/>
          <w:lang w:eastAsia="tr-TR"/>
        </w:rPr>
        <w:t>uygulanmaz.Tür</w:t>
      </w:r>
      <w:proofErr w:type="spellEnd"/>
      <w:proofErr w:type="gramEnd"/>
      <w:r w:rsidRPr="00D25F3D">
        <w:rPr>
          <w:rFonts w:ascii="Open Sans" w:eastAsia="Times New Roman" w:hAnsi="Open Sans" w:cs="Helvetica"/>
          <w:color w:val="444444"/>
          <w:sz w:val="20"/>
          <w:szCs w:val="20"/>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değişikliğine ilişkin işlemler aşağıda belirtilmiştir: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1-Tür değiştirme planı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kurulu tarafından yazılı şekilde tür değiştirme planı hazırlanır.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değiştirme planının;</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Şirketin tür değiştirmeden önceki ve sonraki ticaret unvanını, merkezini ve yeni türe ilişkin bilgileri,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Limited şirketin sözleşmesini,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c) Ortakların tür değiştirmeden sonra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şirketteki sahip olacakları paylara ve tutarlarına ilişkin açıklamaları,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içermesi</w:t>
      </w:r>
      <w:proofErr w:type="gramEnd"/>
      <w:r w:rsidRPr="00D25F3D">
        <w:rPr>
          <w:rFonts w:ascii="Open Sans" w:eastAsia="Times New Roman" w:hAnsi="Open Sans" w:cs="Helvetica"/>
          <w:color w:val="444444"/>
          <w:sz w:val="20"/>
          <w:szCs w:val="20"/>
          <w:lang w:eastAsia="tr-TR"/>
        </w:rPr>
        <w:t xml:space="preserve">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2-Tür değiştirme raporu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186)</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kurulu tür değiştirme hakkında yazılı bir rapor hazırlar.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Raporda;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Limited şirkete dönüşmenin amacı ve sonuçlarına,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Limited şirkete ilişkin kuruluş hükümlerinin yerine getirilmiş bulunduğuna,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Limited şirketin sözleşmesine,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Limited şirkette ortakların sahip olacakları paylara dair değişim oranına,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e)Varsa ortaklar ile ilgili olarak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şirkete dönüşmesinden kaynaklanan ek ödeme ile diğer kişisel edim yükümlülükleri ve kişisel sorumluluklara,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f) Ortaklar için tür değiştirmeden ötürü doğan yükümlülüklere,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ilişkin</w:t>
      </w:r>
      <w:proofErr w:type="gramEnd"/>
      <w:r w:rsidRPr="00D25F3D">
        <w:rPr>
          <w:rFonts w:ascii="Open Sans" w:eastAsia="Times New Roman" w:hAnsi="Open Sans" w:cs="Helvetica"/>
          <w:color w:val="444444"/>
          <w:sz w:val="20"/>
          <w:szCs w:val="20"/>
          <w:lang w:eastAsia="tr-TR"/>
        </w:rPr>
        <w:t xml:space="preserve"> hususlar, gerekçeleri gösterilmek suretiyle hukuki ve ekonomik yönden açıklanır.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(Tüm ortakların kararı ile küçük ve orta ölçekli şirketler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3-Aşağıdaki hususlar genel kurulda karar alınmasından otuz gün önce ortakların incelemesine sunulur: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188)</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Tür değiştirme planı,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Tür değiştirme raporu,</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Son üç yılın finansal tabloları,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İsteyen ortaklara anılan belgelerin kopyaları bedelsiz verilir. Şirket, ortakları, uygun bir şekilde inceleme haklarının bulunduğu hususunda bilgilendirir.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4-Genel kurulun onayı ve nisaplar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418,421)</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kurulu yukarıdaki işlemler tamamlandıktan ve ortaklara incelenme hakkı tanınmasından itibaren otuz gün sonra, tür değiştirme planını genel kurulun onayına sunar. Tür değiştirme kararı aşağıdaki nisaplarla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5-Tescil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189/2)</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Şirketin yönetim kurulu tür değişikliğine ilişkin genel kurul kararı ile birlikte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şirketin sözleşmesini tescil ettirir. Tür değiştirme tescil ile hukuki geçerlilik kazanır. Tür değiştirme kararı Türkiye Ticaret Sicili Gazetesinde ilan edilir.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SİCİL MÜDÜRLÜĞÜNE VERİLECEK EVRAKLAR (TSY-130)</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w:t>
      </w:r>
      <w:r w:rsidRPr="00D25F3D">
        <w:rPr>
          <w:rFonts w:ascii="Open Sans" w:eastAsia="Times New Roman" w:hAnsi="Open Sans" w:cs="Helvetica"/>
          <w:color w:val="444444"/>
          <w:sz w:val="20"/>
          <w:szCs w:val="20"/>
          <w:lang w:eastAsia="tr-TR"/>
        </w:rPr>
        <w:t xml:space="preserve"> Genel kurul tarafından onaylanmış yönetim kurulu </w:t>
      </w:r>
      <w:hyperlink r:id="rId17" w:tgtFrame="_blank" w:history="1">
        <w:r w:rsidRPr="00D25F3D">
          <w:rPr>
            <w:rFonts w:ascii="Open Sans" w:eastAsia="Times New Roman" w:hAnsi="Open Sans" w:cs="Helvetica"/>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xml:space="preserve"> (TTK-185) (1 adet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2) </w:t>
      </w:r>
      <w:r w:rsidRPr="00D25F3D">
        <w:rPr>
          <w:rFonts w:ascii="Open Sans" w:eastAsia="Times New Roman" w:hAnsi="Open Sans" w:cs="Helvetica"/>
          <w:color w:val="444444"/>
          <w:sz w:val="20"/>
          <w:szCs w:val="20"/>
          <w:lang w:eastAsia="tr-TR"/>
        </w:rPr>
        <w:t xml:space="preserve">Tür değiştirme planının kabulüne ilişkin </w:t>
      </w:r>
      <w:r w:rsidRPr="00D25F3D">
        <w:rPr>
          <w:rFonts w:ascii="Open Sans" w:eastAsia="Times New Roman" w:hAnsi="Open Sans" w:cs="Helvetica"/>
          <w:b/>
          <w:bCs/>
          <w:color w:val="444444"/>
          <w:sz w:val="20"/>
          <w:szCs w:val="20"/>
          <w:lang w:eastAsia="tr-TR"/>
        </w:rPr>
        <w:t>noter onaylı genel kurul toplantı tutanağı</w:t>
      </w:r>
      <w:r w:rsidRPr="00D25F3D">
        <w:rPr>
          <w:rFonts w:ascii="Open Sans" w:eastAsia="Times New Roman" w:hAnsi="Open Sans" w:cs="Helvetica"/>
          <w:color w:val="444444"/>
          <w:sz w:val="20"/>
          <w:szCs w:val="20"/>
          <w:lang w:eastAsia="tr-TR"/>
        </w:rPr>
        <w:t xml:space="preserve"> (TTK-189) ( 1 asıl- 1 fotokopi) (Tutanakta,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Şirketin Limited Şirket türüne dönüştürülmesine karar verildiği ifadelerinin yer alması gerekmektedir.)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w:t>
      </w:r>
      <w:r w:rsidRPr="00D25F3D">
        <w:rPr>
          <w:rFonts w:ascii="Open Sans" w:eastAsia="Times New Roman" w:hAnsi="Open Sans" w:cs="Helvetica"/>
          <w:color w:val="444444"/>
          <w:sz w:val="20"/>
          <w:szCs w:val="20"/>
          <w:lang w:eastAsia="tr-TR"/>
        </w:rPr>
        <w:t xml:space="preserve"> Yönetim Kurulu tarafından hazırlanan </w:t>
      </w:r>
      <w:hyperlink r:id="rId18" w:tgtFrame="_blank" w:history="1">
        <w:r w:rsidRPr="00D25F3D">
          <w:rPr>
            <w:rFonts w:ascii="Open Sans" w:eastAsia="Times New Roman" w:hAnsi="Open Sans" w:cs="Helvetica"/>
            <w:b/>
            <w:bCs/>
            <w:color w:val="444444"/>
            <w:sz w:val="20"/>
            <w:szCs w:val="20"/>
            <w:lang w:eastAsia="tr-TR"/>
          </w:rPr>
          <w:t>Tür Değiştirme Raporu</w:t>
        </w:r>
      </w:hyperlink>
      <w:r w:rsidRPr="00D25F3D">
        <w:rPr>
          <w:rFonts w:ascii="Open Sans" w:eastAsia="Times New Roman" w:hAnsi="Open Sans" w:cs="Helvetica"/>
          <w:color w:val="444444"/>
          <w:sz w:val="20"/>
          <w:szCs w:val="20"/>
          <w:lang w:eastAsia="tr-TR"/>
        </w:rPr>
        <w:t xml:space="preserve"> (TTK-186) ( 1 asıl). Ancak YMM veya SMMM </w:t>
      </w:r>
      <w:proofErr w:type="spellStart"/>
      <w:r w:rsidRPr="00D25F3D">
        <w:rPr>
          <w:rFonts w:ascii="Open Sans" w:eastAsia="Times New Roman" w:hAnsi="Open Sans" w:cs="Helvetica"/>
          <w:color w:val="444444"/>
          <w:sz w:val="20"/>
          <w:szCs w:val="20"/>
          <w:lang w:eastAsia="tr-TR"/>
        </w:rPr>
        <w:t>nin</w:t>
      </w:r>
      <w:proofErr w:type="spellEnd"/>
      <w:r w:rsidRPr="00D25F3D">
        <w:rPr>
          <w:rFonts w:ascii="Open Sans" w:eastAsia="Times New Roman" w:hAnsi="Open Sans" w:cs="Helvetica"/>
          <w:color w:val="444444"/>
          <w:sz w:val="20"/>
          <w:szCs w:val="20"/>
          <w:lang w:eastAsia="tr-TR"/>
        </w:rPr>
        <w:t xml:space="preserve"> hazırladığı </w:t>
      </w:r>
      <w:hyperlink r:id="rId19"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ile tüm ortakların onaylaması hâlinde, küçük ve orta ölçekli  şirketler inceleme tür değiştirme raporu düzenlenmeyebilirler.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 </w:t>
      </w:r>
      <w:r w:rsidRPr="00D25F3D">
        <w:rPr>
          <w:rFonts w:ascii="Open Sans" w:eastAsia="Times New Roman" w:hAnsi="Open Sans" w:cs="Helvetica"/>
          <w:color w:val="444444"/>
          <w:sz w:val="20"/>
          <w:szCs w:val="20"/>
          <w:lang w:eastAsia="tr-TR"/>
        </w:rPr>
        <w:t xml:space="preserve">Denetime tabi şirketlerde denetçi tarafından diğer şirketlerde ise şirket müdür/müdürleri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 gerektiğinde ara bilanço ve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w:t>
      </w:r>
      <w:r w:rsidRPr="00D25F3D">
        <w:rPr>
          <w:rFonts w:ascii="Open Sans" w:eastAsia="Times New Roman" w:hAnsi="Open Sans" w:cs="Helvetica"/>
          <w:color w:val="444444"/>
          <w:sz w:val="20"/>
          <w:szCs w:val="20"/>
          <w:lang w:eastAsia="tr-TR"/>
        </w:rPr>
        <w:t xml:space="preserve"> Yeni düzenlenen </w:t>
      </w:r>
      <w:proofErr w:type="spellStart"/>
      <w:r w:rsidRPr="00D25F3D">
        <w:rPr>
          <w:rFonts w:ascii="Open Sans" w:eastAsia="Times New Roman" w:hAnsi="Open Sans" w:cs="Helvetica"/>
          <w:color w:val="444444"/>
          <w:sz w:val="20"/>
          <w:szCs w:val="20"/>
          <w:lang w:eastAsia="tr-TR"/>
        </w:rPr>
        <w:fldChar w:fldCharType="begin"/>
      </w:r>
      <w:r w:rsidRPr="00D25F3D">
        <w:rPr>
          <w:rFonts w:ascii="Open Sans" w:eastAsia="Times New Roman" w:hAnsi="Open Sans" w:cs="Helvetica"/>
          <w:color w:val="444444"/>
          <w:sz w:val="20"/>
          <w:szCs w:val="20"/>
          <w:lang w:eastAsia="tr-TR"/>
        </w:rPr>
        <w:instrText xml:space="preserve"> HYPERLINK "http://www.matso.org.tr/images/tescil-ve-uyelik/tescil-evraklari/limited-sirket-sozlesmesi.doc" \t "_blank" </w:instrText>
      </w:r>
      <w:r w:rsidRPr="00D25F3D">
        <w:rPr>
          <w:rFonts w:ascii="Open Sans" w:eastAsia="Times New Roman" w:hAnsi="Open Sans" w:cs="Helvetica"/>
          <w:color w:val="444444"/>
          <w:sz w:val="20"/>
          <w:szCs w:val="20"/>
          <w:lang w:eastAsia="tr-TR"/>
        </w:rPr>
        <w:fldChar w:fldCharType="separate"/>
      </w:r>
      <w:r w:rsidRPr="00D25F3D">
        <w:rPr>
          <w:rFonts w:ascii="Open Sans" w:eastAsia="Times New Roman" w:hAnsi="Open Sans" w:cs="Helvetica"/>
          <w:b/>
          <w:bCs/>
          <w:color w:val="444444"/>
          <w:sz w:val="20"/>
          <w:szCs w:val="20"/>
          <w:lang w:eastAsia="tr-TR"/>
        </w:rPr>
        <w:t>limited</w:t>
      </w:r>
      <w:proofErr w:type="spellEnd"/>
      <w:r w:rsidRPr="00D25F3D">
        <w:rPr>
          <w:rFonts w:ascii="Open Sans" w:eastAsia="Times New Roman" w:hAnsi="Open Sans" w:cs="Helvetica"/>
          <w:b/>
          <w:bCs/>
          <w:color w:val="444444"/>
          <w:sz w:val="20"/>
          <w:szCs w:val="20"/>
          <w:lang w:eastAsia="tr-TR"/>
        </w:rPr>
        <w:t xml:space="preserve"> Şirket sözleşmesi</w:t>
      </w:r>
      <w:r w:rsidRPr="00D25F3D">
        <w:rPr>
          <w:rFonts w:ascii="Open Sans" w:eastAsia="Times New Roman" w:hAnsi="Open Sans" w:cs="Helvetica"/>
          <w:color w:val="444444"/>
          <w:sz w:val="20"/>
          <w:szCs w:val="20"/>
          <w:lang w:eastAsia="tr-TR"/>
        </w:rPr>
        <w:fldChar w:fldCharType="end"/>
      </w:r>
      <w:r w:rsidRPr="00D25F3D">
        <w:rPr>
          <w:rFonts w:ascii="Open Sans" w:eastAsia="Times New Roman" w:hAnsi="Open Sans" w:cs="Helvetica"/>
          <w:color w:val="444444"/>
          <w:sz w:val="20"/>
          <w:szCs w:val="20"/>
          <w:lang w:eastAsia="tr-TR"/>
        </w:rPr>
        <w:t xml:space="preserve"> (1 asıl –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6) </w:t>
      </w:r>
      <w:r w:rsidRPr="00D25F3D">
        <w:rPr>
          <w:rFonts w:ascii="Open Sans" w:eastAsia="Times New Roman" w:hAnsi="Open Sans" w:cs="Helvetica"/>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YMM veya </w:t>
      </w:r>
      <w:hyperlink r:id="rId20" w:tgtFrame="_blank" w:history="1">
        <w:r w:rsidRPr="00D25F3D">
          <w:rPr>
            <w:rFonts w:ascii="Open Sans" w:eastAsia="Times New Roman" w:hAnsi="Open Sans" w:cs="Helvetica"/>
            <w:b/>
            <w:bCs/>
            <w:color w:val="444444"/>
            <w:sz w:val="20"/>
            <w:szCs w:val="20"/>
            <w:lang w:eastAsia="tr-TR"/>
          </w:rPr>
          <w:t>SMMM raporu</w:t>
        </w:r>
      </w:hyperlink>
      <w:r w:rsidRPr="00D25F3D">
        <w:rPr>
          <w:rFonts w:ascii="Open Sans" w:eastAsia="Times New Roman" w:hAnsi="Open Sans" w:cs="Helvetica"/>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7) </w:t>
      </w:r>
      <w:r w:rsidRPr="00D25F3D">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D25F3D">
        <w:rPr>
          <w:rFonts w:ascii="Open Sans" w:eastAsia="Times New Roman" w:hAnsi="Open Sans" w:cs="Helvetica"/>
          <w:color w:val="444444"/>
          <w:sz w:val="20"/>
          <w:szCs w:val="20"/>
          <w:lang w:eastAsia="tr-TR"/>
        </w:rPr>
        <w:t>siciler</w:t>
      </w:r>
      <w:proofErr w:type="spellEnd"/>
      <w:r w:rsidRPr="00D25F3D">
        <w:rPr>
          <w:rFonts w:ascii="Open Sans" w:eastAsia="Times New Roman" w:hAnsi="Open Sans" w:cs="Helvetica"/>
          <w:color w:val="444444"/>
          <w:sz w:val="20"/>
          <w:szCs w:val="20"/>
          <w:lang w:eastAsia="tr-TR"/>
        </w:rPr>
        <w:t xml:space="preserve"> ile söz konusu mal ve hakların ilgili sicillerdeki kayıtlarına ilişkin bilgileri içeren </w:t>
      </w:r>
      <w:hyperlink r:id="rId21"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8) </w:t>
      </w:r>
      <w:r w:rsidRPr="00D25F3D">
        <w:rPr>
          <w:rFonts w:ascii="Open Sans" w:eastAsia="Times New Roman" w:hAnsi="Open Sans" w:cs="Helvetica"/>
          <w:color w:val="444444"/>
          <w:sz w:val="20"/>
          <w:szCs w:val="20"/>
          <w:lang w:eastAsia="tr-TR"/>
        </w:rPr>
        <w:t>Tür değiştiren şirketin Bakanlık veya diğer resmi kurumların iznine veya uygun görüşüne tabi olması halinde bu izin veya uygun görüş yazısı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9) </w:t>
      </w:r>
      <w:r w:rsidRPr="00D25F3D">
        <w:rPr>
          <w:rFonts w:ascii="Open Sans" w:eastAsia="Times New Roman" w:hAnsi="Open Sans" w:cs="Helvetica"/>
          <w:color w:val="444444"/>
          <w:sz w:val="20"/>
          <w:szCs w:val="20"/>
          <w:lang w:eastAsia="tr-TR"/>
        </w:rPr>
        <w:t xml:space="preserve">Şirketi temsile yetkili kişi/kişilerin şirket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 </w:t>
      </w:r>
      <w:r w:rsidRPr="00D25F3D">
        <w:rPr>
          <w:rFonts w:ascii="Open Sans" w:eastAsia="Times New Roman" w:hAnsi="Open Sans" w:cs="Helvetica"/>
          <w:b/>
          <w:bCs/>
          <w:color w:val="444444"/>
          <w:sz w:val="20"/>
          <w:szCs w:val="20"/>
          <w:lang w:eastAsia="tr-TR"/>
        </w:rPr>
        <w:t>Ticaret Sicili Müdürlüğünde</w:t>
      </w:r>
      <w:r w:rsidRPr="00D25F3D">
        <w:rPr>
          <w:rFonts w:ascii="Open Sans" w:eastAsia="Times New Roman" w:hAnsi="Open Sans" w:cs="Helvetica"/>
          <w:color w:val="444444"/>
          <w:sz w:val="20"/>
          <w:szCs w:val="20"/>
          <w:lang w:eastAsia="tr-TR"/>
        </w:rPr>
        <w:t xml:space="preserve"> düzenlenen </w:t>
      </w:r>
      <w:r w:rsidRPr="00D25F3D">
        <w:rPr>
          <w:rFonts w:ascii="Open Sans" w:eastAsia="Times New Roman" w:hAnsi="Open Sans" w:cs="Helvetica"/>
          <w:b/>
          <w:bCs/>
          <w:color w:val="444444"/>
          <w:sz w:val="20"/>
          <w:szCs w:val="20"/>
          <w:lang w:eastAsia="tr-TR"/>
        </w:rPr>
        <w:t>tescil talepli imza beyannamesi</w:t>
      </w:r>
      <w:r w:rsidRPr="00D25F3D">
        <w:rPr>
          <w:rFonts w:ascii="Open Sans" w:eastAsia="Times New Roman" w:hAnsi="Open Sans" w:cs="Helvetica"/>
          <w:color w:val="444444"/>
          <w:sz w:val="20"/>
          <w:szCs w:val="20"/>
          <w:lang w:eastAsia="tr-TR"/>
        </w:rPr>
        <w:t xml:space="preserve"> (1 asıl -2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10) </w:t>
      </w:r>
      <w:r w:rsidRPr="00D25F3D">
        <w:rPr>
          <w:rFonts w:ascii="Open Sans" w:eastAsia="Times New Roman" w:hAnsi="Open Sans" w:cs="Helvetica"/>
          <w:color w:val="444444"/>
          <w:sz w:val="20"/>
          <w:szCs w:val="20"/>
          <w:lang w:eastAsia="tr-TR"/>
        </w:rPr>
        <w:t>Sermaye artırımı varsa 4054 sayılı </w:t>
      </w:r>
      <w:hyperlink r:id="rId22" w:tgtFrame="_blank" w:history="1">
        <w:r w:rsidRPr="00D25F3D">
          <w:rPr>
            <w:rFonts w:ascii="Open Sans" w:eastAsia="Times New Roman" w:hAnsi="Open Sans" w:cs="Helvetica"/>
            <w:b/>
            <w:bCs/>
            <w:color w:val="444444"/>
            <w:sz w:val="20"/>
            <w:szCs w:val="20"/>
            <w:lang w:eastAsia="tr-TR"/>
          </w:rPr>
          <w:t>Rekabetin Korunması</w:t>
        </w:r>
      </w:hyperlink>
      <w:r w:rsidRPr="00D25F3D">
        <w:rPr>
          <w:rFonts w:ascii="Open Sans" w:eastAsia="Times New Roman" w:hAnsi="Open Sans" w:cs="Helvetica"/>
          <w:color w:val="444444"/>
          <w:sz w:val="20"/>
          <w:szCs w:val="20"/>
          <w:lang w:eastAsia="tr-TR"/>
        </w:rPr>
        <w:t xml:space="preserve"> Hakkında Kanuna göre artan sermayenin </w:t>
      </w:r>
      <w:proofErr w:type="spellStart"/>
      <w:r w:rsidRPr="00D25F3D">
        <w:rPr>
          <w:rFonts w:ascii="Open Sans" w:eastAsia="Times New Roman" w:hAnsi="Open Sans" w:cs="Helvetica"/>
          <w:color w:val="444444"/>
          <w:sz w:val="20"/>
          <w:szCs w:val="20"/>
          <w:lang w:eastAsia="tr-TR"/>
        </w:rPr>
        <w:t>onbinde</w:t>
      </w:r>
      <w:proofErr w:type="spellEnd"/>
      <w:r w:rsidRPr="00D25F3D">
        <w:rPr>
          <w:rFonts w:ascii="Open Sans" w:eastAsia="Times New Roman" w:hAnsi="Open Sans" w:cs="Helvetica"/>
          <w:color w:val="444444"/>
          <w:sz w:val="20"/>
          <w:szCs w:val="20"/>
          <w:lang w:eastAsia="tr-TR"/>
        </w:rPr>
        <w:t xml:space="preserve"> dördünün ödendiğine </w:t>
      </w:r>
      <w:r w:rsidRPr="00D25F3D">
        <w:rPr>
          <w:rFonts w:ascii="Open Sans" w:eastAsia="Times New Roman" w:hAnsi="Open Sans" w:cs="Helvetica"/>
          <w:b/>
          <w:bCs/>
          <w:color w:val="444444"/>
          <w:sz w:val="20"/>
          <w:szCs w:val="20"/>
          <w:lang w:eastAsia="tr-TR"/>
        </w:rPr>
        <w:t xml:space="preserve">dair  </w:t>
      </w:r>
      <w:proofErr w:type="gramStart"/>
      <w:r w:rsidRPr="00D25F3D">
        <w:rPr>
          <w:rFonts w:ascii="Open Sans" w:eastAsia="Times New Roman" w:hAnsi="Open Sans" w:cs="Helvetica"/>
          <w:b/>
          <w:bCs/>
          <w:color w:val="444444"/>
          <w:sz w:val="20"/>
          <w:szCs w:val="20"/>
          <w:lang w:eastAsia="tr-TR"/>
        </w:rPr>
        <w:t>dekont</w:t>
      </w:r>
      <w:proofErr w:type="gramEnd"/>
      <w:r w:rsidRPr="00D25F3D">
        <w:rPr>
          <w:rFonts w:ascii="Open Sans" w:eastAsia="Times New Roman" w:hAnsi="Open Sans" w:cs="Helvetica"/>
          <w:color w:val="444444"/>
          <w:sz w:val="20"/>
          <w:szCs w:val="20"/>
          <w:lang w:eastAsia="tr-TR"/>
        </w:rPr>
        <w:t>. (Müdürlüğümüzün bağlı olduğu Oda veznesine veya Odanın banka hesabına yatırılacaktır).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11)</w:t>
      </w:r>
      <w:r w:rsidRPr="00D25F3D">
        <w:rPr>
          <w:rFonts w:ascii="Open Sans" w:eastAsia="Times New Roman" w:hAnsi="Open Sans" w:cs="Helvetica"/>
          <w:color w:val="444444"/>
          <w:sz w:val="20"/>
          <w:szCs w:val="20"/>
          <w:lang w:eastAsia="tr-TR"/>
        </w:rPr>
        <w:t xml:space="preserve"> </w:t>
      </w:r>
      <w:hyperlink r:id="rId23" w:tgtFrame="_blank" w:history="1">
        <w:r w:rsidRPr="00D25F3D">
          <w:rPr>
            <w:rFonts w:ascii="Open Sans" w:eastAsia="Times New Roman" w:hAnsi="Open Sans" w:cs="Helvetica"/>
            <w:b/>
            <w:bCs/>
            <w:color w:val="444444"/>
            <w:sz w:val="20"/>
            <w:szCs w:val="20"/>
            <w:shd w:val="clear" w:color="auto" w:fill="F3F3F3"/>
            <w:lang w:eastAsia="tr-TR"/>
          </w:rPr>
          <w:t>Hazır Bulunanlar Listesi</w:t>
        </w:r>
        <w:r w:rsidRPr="00D25F3D">
          <w:rPr>
            <w:rFonts w:ascii="Open Sans" w:eastAsia="Times New Roman" w:hAnsi="Open Sans" w:cs="Times New Roman"/>
            <w:color w:val="444444"/>
            <w:sz w:val="20"/>
            <w:szCs w:val="20"/>
            <w:shd w:val="clear" w:color="auto" w:fill="F3F3F3"/>
            <w:lang w:eastAsia="tr-TR"/>
          </w:rPr>
          <w:t xml:space="preserve"> </w:t>
        </w:r>
      </w:hyperlink>
      <w:r w:rsidRPr="00D25F3D">
        <w:rPr>
          <w:rFonts w:ascii="Open Sans" w:eastAsia="Times New Roman" w:hAnsi="Open Sans" w:cs="Helvetica"/>
          <w:color w:val="444444"/>
          <w:sz w:val="20"/>
          <w:szCs w:val="20"/>
          <w:lang w:eastAsia="tr-TR"/>
        </w:rPr>
        <w:t>(1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12)</w:t>
      </w:r>
      <w:r w:rsidRPr="00D25F3D">
        <w:rPr>
          <w:rFonts w:ascii="Open Sans" w:eastAsia="Times New Roman" w:hAnsi="Open Sans" w:cs="Helvetica"/>
          <w:color w:val="444444"/>
          <w:sz w:val="20"/>
          <w:szCs w:val="20"/>
          <w:lang w:eastAsia="tr-TR"/>
        </w:rPr>
        <w:t xml:space="preserve"> Bakanlık temsilcisi atama yazısı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13)</w:t>
      </w:r>
      <w:r w:rsidRPr="00D25F3D">
        <w:rPr>
          <w:rFonts w:ascii="Open Sans" w:eastAsia="Times New Roman" w:hAnsi="Open Sans" w:cs="Helvetica"/>
          <w:color w:val="444444"/>
          <w:sz w:val="20"/>
          <w:szCs w:val="20"/>
          <w:lang w:eastAsia="tr-TR"/>
        </w:rPr>
        <w:t> Yönetim Kurulu Gündem Kararı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14)</w:t>
      </w:r>
      <w:r w:rsidRPr="00D25F3D">
        <w:rPr>
          <w:rFonts w:ascii="Open Sans" w:eastAsia="Times New Roman" w:hAnsi="Open Sans" w:cs="Helvetica"/>
          <w:color w:val="444444"/>
          <w:sz w:val="20"/>
          <w:szCs w:val="20"/>
          <w:lang w:eastAsia="tr-TR"/>
        </w:rPr>
        <w:t> </w:t>
      </w:r>
      <w:hyperlink r:id="rId24" w:tgtFrame="_blank" w:history="1">
        <w:r w:rsidRPr="00D25F3D">
          <w:rPr>
            <w:rFonts w:ascii="Open Sans" w:eastAsia="Times New Roman" w:hAnsi="Open Sans" w:cs="Helvetica"/>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25"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 xml:space="preserve">adresinden elektronik </w:t>
      </w:r>
      <w:r w:rsidRPr="00D25F3D">
        <w:rPr>
          <w:rFonts w:ascii="Open Sans" w:eastAsia="Times New Roman" w:hAnsi="Open Sans" w:cs="Helvetica"/>
          <w:b/>
          <w:bCs/>
          <w:color w:val="444444"/>
          <w:sz w:val="20"/>
          <w:szCs w:val="20"/>
          <w:lang w:eastAsia="tr-TR"/>
        </w:rPr>
        <w:t>başvuru yapmanız gerekiyor</w:t>
      </w: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NOT-2: </w:t>
      </w:r>
      <w:r w:rsidRPr="00D25F3D">
        <w:rPr>
          <w:rFonts w:ascii="Open Sans" w:eastAsia="Times New Roman" w:hAnsi="Open Sans" w:cs="Helvetica"/>
          <w:color w:val="444444"/>
          <w:sz w:val="20"/>
          <w:szCs w:val="20"/>
          <w:lang w:eastAsia="tr-TR"/>
        </w:rPr>
        <w:t xml:space="preserve">Tür değiştirmede, tür değiştiren şirketin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NOT-3:</w:t>
      </w:r>
      <w:r w:rsidRPr="00D25F3D">
        <w:rPr>
          <w:rFonts w:ascii="Open Sans" w:eastAsia="Times New Roman" w:hAnsi="Open Sans" w:cs="Helvetica"/>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26" w:history="1">
        <w:r w:rsidRPr="00D25F3D">
          <w:rPr>
            <w:rFonts w:ascii="Open Sans" w:eastAsia="Times New Roman" w:hAnsi="Open Sans" w:cs="Helvetica"/>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imza edilerek evrak ekinde verilmesi, Şube / şubelerin bulunmaması halinde bulunmadığına ilişkin imzalı beyan verilmesi gerekmektedir.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Ticari İşletmenin Şirkete Dönüşmesi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Madde 194/2- Bir ticari işletmenin bir ticaret şirketine (Anonim veya Limited Şirket) dönüşmesi hâlinde 182 ilâ 193 üncü maddeler kıyas yoluyla uygulanabilir.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Bir ticari işletmenin bir ticaret şirketine dönüşmesi halinde müdürlüğe aşağıdaki belgeler verilir (TSY – 134/8 ve 9):</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1) </w:t>
      </w:r>
      <w:r w:rsidRPr="00D25F3D">
        <w:rPr>
          <w:rFonts w:ascii="Open Sans" w:eastAsia="Times New Roman" w:hAnsi="Open Sans" w:cs="Helvetica"/>
          <w:color w:val="444444"/>
          <w:sz w:val="20"/>
          <w:szCs w:val="20"/>
          <w:lang w:eastAsia="tr-TR"/>
        </w:rPr>
        <w:t>Ticari işletmenin malvarlığı unsurlarının değerinin ve işletmenin özvarlığının tespitine ilişkin YMM veya</w:t>
      </w:r>
      <w:hyperlink r:id="rId27" w:tgtFrame="_blank" w:history="1">
        <w:r w:rsidRPr="00D25F3D">
          <w:rPr>
            <w:rFonts w:ascii="Open Sans" w:eastAsia="Times New Roman" w:hAnsi="Open Sans" w:cs="Times New Roman"/>
            <w:color w:val="444444"/>
            <w:sz w:val="20"/>
            <w:szCs w:val="20"/>
            <w:shd w:val="clear" w:color="auto" w:fill="F3F3F3"/>
            <w:lang w:eastAsia="tr-TR"/>
          </w:rPr>
          <w:t> </w:t>
        </w:r>
        <w:r w:rsidRPr="00D25F3D">
          <w:rPr>
            <w:rFonts w:ascii="Open Sans" w:eastAsia="Times New Roman" w:hAnsi="Open Sans" w:cs="Helvetica"/>
            <w:b/>
            <w:bCs/>
            <w:color w:val="444444"/>
            <w:sz w:val="20"/>
            <w:szCs w:val="20"/>
            <w:shd w:val="clear" w:color="auto" w:fill="F3F3F3"/>
            <w:lang w:eastAsia="tr-TR"/>
          </w:rPr>
          <w:t>SMMM raporu</w:t>
        </w:r>
      </w:hyperlink>
      <w:r w:rsidRPr="00D25F3D">
        <w:rPr>
          <w:rFonts w:ascii="Open Sans" w:eastAsia="Times New Roman" w:hAnsi="Open Sans" w:cs="Helvetica"/>
          <w:color w:val="444444"/>
          <w:sz w:val="20"/>
          <w:szCs w:val="20"/>
          <w:lang w:eastAsia="tr-TR"/>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28" w:tgtFrame="_blank" w:history="1">
        <w:r w:rsidRPr="00D25F3D">
          <w:rPr>
            <w:rFonts w:ascii="Open Sans" w:eastAsia="Times New Roman" w:hAnsi="Open Sans" w:cs="Helvetica"/>
            <w:b/>
            <w:bCs/>
            <w:color w:val="444444"/>
            <w:sz w:val="20"/>
            <w:szCs w:val="20"/>
            <w:lang w:eastAsia="tr-TR"/>
          </w:rPr>
          <w:t>beyan</w:t>
        </w:r>
      </w:hyperlink>
      <w:r w:rsidRPr="00D25F3D">
        <w:rPr>
          <w:rFonts w:ascii="Open Sans" w:eastAsia="Times New Roman" w:hAnsi="Open Sans" w:cs="Helvetica"/>
          <w:color w:val="444444"/>
          <w:sz w:val="20"/>
          <w:szCs w:val="20"/>
          <w:lang w:eastAsia="tr-TR"/>
        </w:rPr>
        <w:t> (1 asıl; Söz konusu özel sicile kaydı gereken mal ve haklar bulunmuyorsa; yoktur diye beyanda bulunulmalıdır.)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 </w:t>
      </w:r>
      <w:hyperlink r:id="rId29" w:tgtFrame="_blank" w:history="1">
        <w:r w:rsidRPr="00D25F3D">
          <w:rPr>
            <w:rFonts w:ascii="Open Sans" w:eastAsia="Times New Roman" w:hAnsi="Open Sans" w:cs="Times New Roman"/>
            <w:b/>
            <w:bCs/>
            <w:color w:val="444444"/>
            <w:sz w:val="20"/>
            <w:szCs w:val="20"/>
            <w:lang w:eastAsia="tr-TR"/>
          </w:rPr>
          <w:t>Tür Değiştirme Planı</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(TTK-185)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 </w:t>
      </w:r>
      <w:r w:rsidRPr="00D25F3D">
        <w:rPr>
          <w:rFonts w:ascii="Open Sans" w:eastAsia="Times New Roman" w:hAnsi="Open Sans" w:cs="Helvetica"/>
          <w:color w:val="444444"/>
          <w:sz w:val="20"/>
          <w:szCs w:val="20"/>
          <w:lang w:eastAsia="tr-TR"/>
        </w:rPr>
        <w:t>Ticari işletmenin sahibi tarafından hazırlanan </w:t>
      </w:r>
      <w:hyperlink r:id="rId30" w:tgtFrame="_blank" w:history="1">
        <w:r w:rsidRPr="00D25F3D">
          <w:rPr>
            <w:rFonts w:ascii="Open Sans" w:eastAsia="Times New Roman" w:hAnsi="Open Sans" w:cs="Helvetica"/>
            <w:b/>
            <w:bCs/>
            <w:color w:val="444444"/>
            <w:sz w:val="20"/>
            <w:szCs w:val="20"/>
            <w:shd w:val="clear" w:color="auto" w:fill="F3F3F3"/>
            <w:lang w:eastAsia="tr-TR"/>
          </w:rPr>
          <w:t>Tür Değiştirme Raporu </w:t>
        </w:r>
      </w:hyperlink>
      <w:r w:rsidRPr="00D25F3D">
        <w:rPr>
          <w:rFonts w:ascii="Open Sans" w:eastAsia="Times New Roman" w:hAnsi="Open Sans" w:cs="Helvetica"/>
          <w:color w:val="444444"/>
          <w:sz w:val="20"/>
          <w:szCs w:val="20"/>
          <w:lang w:eastAsia="tr-TR"/>
        </w:rPr>
        <w:t>(TTK-186) ( 1 asıl).  Küçük ve orta ölçekli firmalar, mali müşavir tarafından hazırlanan </w:t>
      </w:r>
      <w:hyperlink r:id="rId31" w:tgtFrame="_blank" w:history="1">
        <w:r w:rsidRPr="00D25F3D">
          <w:rPr>
            <w:rFonts w:ascii="Open Sans" w:eastAsia="Times New Roman" w:hAnsi="Open Sans" w:cs="Helvetica"/>
            <w:b/>
            <w:bCs/>
            <w:color w:val="444444"/>
            <w:sz w:val="20"/>
            <w:szCs w:val="20"/>
            <w:shd w:val="clear" w:color="auto" w:fill="F3F3F3"/>
            <w:lang w:eastAsia="tr-TR"/>
          </w:rPr>
          <w:t>KOBİ Raporu</w:t>
        </w:r>
      </w:hyperlink>
      <w:r w:rsidRPr="00D25F3D">
        <w:rPr>
          <w:rFonts w:ascii="Open Sans" w:eastAsia="Times New Roman" w:hAnsi="Open Sans" w:cs="Helvetica"/>
          <w:color w:val="444444"/>
          <w:sz w:val="20"/>
          <w:szCs w:val="20"/>
          <w:lang w:eastAsia="tr-TR"/>
        </w:rPr>
        <w:t> ile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 </w:t>
      </w:r>
      <w:proofErr w:type="spellStart"/>
      <w:r w:rsidRPr="00D25F3D">
        <w:rPr>
          <w:rFonts w:ascii="Open Sans" w:eastAsia="Times New Roman" w:hAnsi="Open Sans" w:cs="Helvetica"/>
          <w:color w:val="444444"/>
          <w:sz w:val="20"/>
          <w:szCs w:val="20"/>
          <w:lang w:eastAsia="tr-TR"/>
        </w:rPr>
        <w:t>Dönüşülen</w:t>
      </w:r>
      <w:proofErr w:type="spellEnd"/>
      <w:r w:rsidRPr="00D25F3D">
        <w:rPr>
          <w:rFonts w:ascii="Open Sans" w:eastAsia="Times New Roman" w:hAnsi="Open Sans" w:cs="Helvetica"/>
          <w:color w:val="444444"/>
          <w:sz w:val="20"/>
          <w:szCs w:val="20"/>
          <w:lang w:eastAsia="tr-TR"/>
        </w:rPr>
        <w:t xml:space="preserve"> şirketin türüne göre hazırlanan</w:t>
      </w:r>
      <w:r w:rsidRPr="00D25F3D">
        <w:rPr>
          <w:rFonts w:ascii="Open Sans" w:eastAsia="Times New Roman" w:hAnsi="Open Sans" w:cs="Helvetica"/>
          <w:b/>
          <w:bCs/>
          <w:color w:val="444444"/>
          <w:sz w:val="20"/>
          <w:szCs w:val="20"/>
          <w:lang w:eastAsia="tr-TR"/>
        </w:rPr>
        <w:t> Sicil Müdürlüğümüz veya Noter tarafından onaylanmış şirket sözleşmesi </w:t>
      </w:r>
      <w:r w:rsidRPr="00D25F3D">
        <w:rPr>
          <w:rFonts w:ascii="Open Sans" w:eastAsia="Times New Roman" w:hAnsi="Open Sans" w:cs="Helvetica"/>
          <w:color w:val="444444"/>
          <w:sz w:val="20"/>
          <w:szCs w:val="20"/>
          <w:lang w:eastAsia="tr-TR"/>
        </w:rPr>
        <w:t>(1 asıl - 1 fotokopi)</w:t>
      </w: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 </w:t>
      </w:r>
      <w:r w:rsidRPr="00D25F3D">
        <w:rPr>
          <w:rFonts w:ascii="Open Sans" w:eastAsia="Times New Roman" w:hAnsi="Open Sans" w:cs="Helvetica"/>
          <w:color w:val="444444"/>
          <w:sz w:val="20"/>
          <w:szCs w:val="20"/>
          <w:lang w:eastAsia="tr-TR"/>
        </w:rPr>
        <w:t xml:space="preserve">Firma sahibi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 gerektiğinde ara bilanço ve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6) </w:t>
      </w:r>
      <w:r w:rsidRPr="00D25F3D">
        <w:rPr>
          <w:rFonts w:ascii="Open Sans" w:eastAsia="Times New Roman" w:hAnsi="Open Sans" w:cs="Helvetica"/>
          <w:color w:val="444444"/>
          <w:sz w:val="20"/>
          <w:szCs w:val="20"/>
          <w:lang w:eastAsia="tr-TR"/>
        </w:rPr>
        <w:t xml:space="preserve">Şirketi temsile yetkili kişi/kişilerin şirket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w:t>
      </w:r>
      <w:r w:rsidRPr="00D25F3D">
        <w:rPr>
          <w:rFonts w:ascii="Open Sans" w:eastAsia="Times New Roman" w:hAnsi="Open Sans" w:cs="Helvetica"/>
          <w:b/>
          <w:bCs/>
          <w:color w:val="444444"/>
          <w:sz w:val="20"/>
          <w:szCs w:val="20"/>
          <w:lang w:eastAsia="tr-TR"/>
        </w:rPr>
        <w:t xml:space="preserve"> Ticaret Sicili Müdürlüğünde </w:t>
      </w:r>
      <w:r w:rsidRPr="00D25F3D">
        <w:rPr>
          <w:rFonts w:ascii="Open Sans" w:eastAsia="Times New Roman" w:hAnsi="Open Sans" w:cs="Helvetica"/>
          <w:color w:val="444444"/>
          <w:sz w:val="20"/>
          <w:szCs w:val="20"/>
          <w:lang w:eastAsia="tr-TR"/>
        </w:rPr>
        <w:t>düzenlenen</w:t>
      </w:r>
      <w:r w:rsidRPr="00D25F3D">
        <w:rPr>
          <w:rFonts w:ascii="Open Sans" w:eastAsia="Times New Roman" w:hAnsi="Open Sans" w:cs="Helvetica"/>
          <w:b/>
          <w:bCs/>
          <w:color w:val="444444"/>
          <w:sz w:val="20"/>
          <w:szCs w:val="20"/>
          <w:lang w:eastAsia="tr-TR"/>
        </w:rPr>
        <w:t> imza beyannamesi </w:t>
      </w:r>
      <w:r w:rsidRPr="00D25F3D">
        <w:rPr>
          <w:rFonts w:ascii="Open Sans" w:eastAsia="Times New Roman" w:hAnsi="Open Sans" w:cs="Helvetica"/>
          <w:color w:val="444444"/>
          <w:sz w:val="20"/>
          <w:szCs w:val="20"/>
          <w:lang w:eastAsia="tr-TR"/>
        </w:rPr>
        <w:t>(1 asıl -2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7) Anonim Şirkete kurulacaksa Nakdi sermaye konulması halinde 1/4 ünün (yüzde 25 i) ödendiğine dair banka mektubu ve </w:t>
      </w:r>
      <w:proofErr w:type="gramStart"/>
      <w:r w:rsidRPr="00D25F3D">
        <w:rPr>
          <w:rFonts w:ascii="Open Sans" w:eastAsia="Times New Roman" w:hAnsi="Open Sans" w:cs="Helvetica"/>
          <w:b/>
          <w:bCs/>
          <w:color w:val="444444"/>
          <w:sz w:val="20"/>
          <w:szCs w:val="20"/>
          <w:lang w:eastAsia="tr-TR"/>
        </w:rPr>
        <w:t>dekontu</w:t>
      </w:r>
      <w:proofErr w:type="gramEnd"/>
      <w:r w:rsidRPr="00D25F3D">
        <w:rPr>
          <w:rFonts w:ascii="Open Sans" w:eastAsia="Times New Roman" w:hAnsi="Open Sans" w:cs="Helvetica"/>
          <w:b/>
          <w:bCs/>
          <w:color w:val="444444"/>
          <w:sz w:val="20"/>
          <w:szCs w:val="20"/>
          <w:lang w:eastAsia="tr-TR"/>
        </w:rPr>
        <w:t>,</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8) </w:t>
      </w:r>
      <w:r w:rsidRPr="00D25F3D">
        <w:rPr>
          <w:rFonts w:ascii="Open Sans" w:eastAsia="Times New Roman" w:hAnsi="Open Sans" w:cs="Helvetica"/>
          <w:color w:val="444444"/>
          <w:sz w:val="20"/>
          <w:szCs w:val="20"/>
          <w:lang w:eastAsia="tr-TR"/>
        </w:rPr>
        <w:t>4054 sayılı </w:t>
      </w:r>
      <w:hyperlink r:id="rId32" w:tgtFrame="_blank" w:history="1">
        <w:r w:rsidRPr="00D25F3D">
          <w:rPr>
            <w:rFonts w:ascii="Open Sans" w:eastAsia="Times New Roman" w:hAnsi="Open Sans" w:cs="Helvetica"/>
            <w:b/>
            <w:bCs/>
            <w:color w:val="444444"/>
            <w:sz w:val="20"/>
            <w:szCs w:val="20"/>
            <w:lang w:eastAsia="tr-TR"/>
          </w:rPr>
          <w:t>Rekabetin Korunması</w:t>
        </w:r>
      </w:hyperlink>
      <w:r w:rsidRPr="00D25F3D">
        <w:rPr>
          <w:rFonts w:ascii="Open Sans" w:eastAsia="Times New Roman" w:hAnsi="Open Sans" w:cs="Helvetica"/>
          <w:color w:val="444444"/>
          <w:sz w:val="20"/>
          <w:szCs w:val="20"/>
          <w:lang w:eastAsia="tr-TR"/>
        </w:rPr>
        <w:t xml:space="preserve"> Hakkında Kanuna göre sermayenin </w:t>
      </w:r>
      <w:proofErr w:type="spellStart"/>
      <w:r w:rsidRPr="00D25F3D">
        <w:rPr>
          <w:rFonts w:ascii="Open Sans" w:eastAsia="Times New Roman" w:hAnsi="Open Sans" w:cs="Helvetica"/>
          <w:color w:val="444444"/>
          <w:sz w:val="20"/>
          <w:szCs w:val="20"/>
          <w:lang w:eastAsia="tr-TR"/>
        </w:rPr>
        <w:t>onbinde</w:t>
      </w:r>
      <w:proofErr w:type="spellEnd"/>
      <w:r w:rsidRPr="00D25F3D">
        <w:rPr>
          <w:rFonts w:ascii="Open Sans" w:eastAsia="Times New Roman" w:hAnsi="Open Sans" w:cs="Helvetica"/>
          <w:color w:val="444444"/>
          <w:sz w:val="20"/>
          <w:szCs w:val="20"/>
          <w:lang w:eastAsia="tr-TR"/>
        </w:rPr>
        <w:t xml:space="preserve"> dördünün ödendiğine </w:t>
      </w:r>
      <w:r w:rsidRPr="00D25F3D">
        <w:rPr>
          <w:rFonts w:ascii="Open Sans" w:eastAsia="Times New Roman" w:hAnsi="Open Sans" w:cs="Helvetica"/>
          <w:b/>
          <w:bCs/>
          <w:color w:val="444444"/>
          <w:sz w:val="20"/>
          <w:szCs w:val="20"/>
          <w:lang w:eastAsia="tr-TR"/>
        </w:rPr>
        <w:t xml:space="preserve">dair  </w:t>
      </w:r>
      <w:proofErr w:type="gramStart"/>
      <w:r w:rsidRPr="00D25F3D">
        <w:rPr>
          <w:rFonts w:ascii="Open Sans" w:eastAsia="Times New Roman" w:hAnsi="Open Sans" w:cs="Helvetica"/>
          <w:b/>
          <w:bCs/>
          <w:color w:val="444444"/>
          <w:sz w:val="20"/>
          <w:szCs w:val="20"/>
          <w:lang w:eastAsia="tr-TR"/>
        </w:rPr>
        <w:t>dekont</w:t>
      </w:r>
      <w:proofErr w:type="gramEnd"/>
      <w:r w:rsidRPr="00D25F3D">
        <w:rPr>
          <w:rFonts w:ascii="Open Sans" w:eastAsia="Times New Roman" w:hAnsi="Open Sans" w:cs="Helvetica"/>
          <w:color w:val="444444"/>
          <w:sz w:val="20"/>
          <w:szCs w:val="20"/>
          <w:lang w:eastAsia="tr-TR"/>
        </w:rPr>
        <w:t>. (Müdürlüğümüzün bağlı olduğu Oda veznesine veya Odanın banka hesabına yatırılacaktır).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9)</w:t>
      </w:r>
      <w:r w:rsidRPr="00D25F3D">
        <w:rPr>
          <w:rFonts w:ascii="Open Sans" w:eastAsia="Times New Roman" w:hAnsi="Open Sans" w:cs="Helvetica"/>
          <w:color w:val="444444"/>
          <w:sz w:val="20"/>
          <w:szCs w:val="20"/>
          <w:lang w:eastAsia="tr-TR"/>
        </w:rPr>
        <w:t> </w:t>
      </w:r>
      <w:hyperlink r:id="rId33" w:tgtFrame="_blank" w:history="1">
        <w:r w:rsidRPr="00D25F3D">
          <w:rPr>
            <w:rFonts w:ascii="Open Sans" w:eastAsia="Times New Roman" w:hAnsi="Open Sans" w:cs="Helvetica"/>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34"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adresinden E-İMZA ile elektronik başvuru yapmanız gerekiyor.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NOT-2:</w:t>
      </w:r>
      <w:r w:rsidRPr="00D25F3D">
        <w:rPr>
          <w:rFonts w:ascii="Open Sans" w:eastAsia="Times New Roman" w:hAnsi="Open Sans" w:cs="Helvetica"/>
          <w:color w:val="444444"/>
          <w:sz w:val="20"/>
          <w:szCs w:val="20"/>
          <w:lang w:eastAsia="tr-TR"/>
        </w:rPr>
        <w:t xml:space="preserve"> Tür değiştirmede, tür değiştiren TİCARİ İŞLETMENİN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NOT-3:</w:t>
      </w:r>
      <w:r w:rsidRPr="00D25F3D">
        <w:rPr>
          <w:rFonts w:ascii="Open Sans" w:eastAsia="Times New Roman" w:hAnsi="Open Sans" w:cs="Helvetica"/>
          <w:color w:val="444444"/>
          <w:sz w:val="20"/>
          <w:szCs w:val="20"/>
          <w:lang w:eastAsia="tr-TR"/>
        </w:rPr>
        <w:t xml:space="preserve"> Bir ticari işletmenin bir ticaret şirket türüne dönüşmesi halinde yeni türün tescili için zorunlu olan olguların tescili ile birlikte tür değişikliği nedeniyle ticari işletmeye ilişkin kayıtlarda gerekli değişiklikler yapılır. Tescil, eski türün sicil kaydı üzerinden yapılır. (TSY-135)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NOT-4:</w:t>
      </w:r>
      <w:r w:rsidRPr="00D25F3D">
        <w:rPr>
          <w:rFonts w:ascii="Open Sans" w:eastAsia="Times New Roman" w:hAnsi="Open Sans" w:cs="Helvetica"/>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35" w:history="1">
        <w:r w:rsidRPr="00D25F3D">
          <w:rPr>
            <w:rFonts w:ascii="Open Sans" w:eastAsia="Times New Roman" w:hAnsi="Open Sans" w:cs="Helvetica"/>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imza edilerek evrak ekinde verilmesi, Şube / şubelerin bulunmaması halinde bulunmadığına ilişkin imzalı beyan verilmesi gerekmektedir.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Şirketin Ticari İşletmeye Dönüşmesi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Madde 194/3-</w:t>
      </w:r>
      <w:r w:rsidRPr="00D25F3D">
        <w:rPr>
          <w:rFonts w:ascii="Open Sans" w:eastAsia="Times New Roman" w:hAnsi="Open Sans" w:cs="Helvetica"/>
          <w:color w:val="444444"/>
          <w:sz w:val="20"/>
          <w:szCs w:val="20"/>
          <w:lang w:eastAsia="tr-TR"/>
        </w:rPr>
        <w:t xml:space="preserve"> </w:t>
      </w:r>
      <w:r w:rsidRPr="00D25F3D">
        <w:rPr>
          <w:rFonts w:ascii="Open Sans" w:eastAsia="Times New Roman" w:hAnsi="Open Sans" w:cs="Helvetica"/>
          <w:b/>
          <w:bCs/>
          <w:color w:val="444444"/>
          <w:sz w:val="20"/>
          <w:szCs w:val="20"/>
          <w:lang w:eastAsia="tr-TR"/>
        </w:rPr>
        <w:t>Bir ticaret şirketinin bir ticari işletmeye dönüştürülebilmesi için</w:t>
      </w:r>
      <w:r w:rsidRPr="00D25F3D">
        <w:rPr>
          <w:rFonts w:ascii="Open Sans" w:eastAsia="Times New Roman" w:hAnsi="Open Sans" w:cs="Helvetica"/>
          <w:color w:val="444444"/>
          <w:sz w:val="20"/>
          <w:szCs w:val="20"/>
          <w:lang w:eastAsia="tr-TR"/>
        </w:rPr>
        <w:t xml:space="preserve">, söz konusu ticaret şirketinin paylarının tümü, ticari işletmeyi işletecek kişi veya kişiler tarafından devralınmalı ve ticari işletme bu kişi veya kişiler adına ticaret siciline tescil ve ilan edilmelidir. Bu hâlde, ticari işletmeye dönüştürülen ticaret şirketi, bir </w:t>
      </w:r>
      <w:proofErr w:type="spellStart"/>
      <w:r w:rsidRPr="00D25F3D">
        <w:rPr>
          <w:rFonts w:ascii="Open Sans" w:eastAsia="Times New Roman" w:hAnsi="Open Sans" w:cs="Helvetica"/>
          <w:color w:val="444444"/>
          <w:sz w:val="20"/>
          <w:szCs w:val="20"/>
          <w:lang w:eastAsia="tr-TR"/>
        </w:rPr>
        <w:t>kollektif</w:t>
      </w:r>
      <w:proofErr w:type="spellEnd"/>
      <w:r w:rsidRPr="00D25F3D">
        <w:rPr>
          <w:rFonts w:ascii="Open Sans" w:eastAsia="Times New Roman" w:hAnsi="Open Sans" w:cs="Helvetica"/>
          <w:color w:val="444444"/>
          <w:sz w:val="20"/>
          <w:szCs w:val="20"/>
          <w:lang w:eastAsia="tr-TR"/>
        </w:rPr>
        <w:t xml:space="preserve"> veya komandit şirket ise mezkûr ticaret şirketinin borçlarından, ticari işletmeyi işletecek kişi ve kişiler ile ticaret şirketinin eski ortakları da 264 üncü maddedeki zamanaşımı süresince sıfatlarına göre </w:t>
      </w:r>
      <w:proofErr w:type="spellStart"/>
      <w:r w:rsidRPr="00D25F3D">
        <w:rPr>
          <w:rFonts w:ascii="Open Sans" w:eastAsia="Times New Roman" w:hAnsi="Open Sans" w:cs="Helvetica"/>
          <w:color w:val="444444"/>
          <w:sz w:val="20"/>
          <w:szCs w:val="20"/>
          <w:lang w:eastAsia="tr-TR"/>
        </w:rPr>
        <w:t>müteselsilen</w:t>
      </w:r>
      <w:proofErr w:type="spellEnd"/>
      <w:r w:rsidRPr="00D25F3D">
        <w:rPr>
          <w:rFonts w:ascii="Open Sans" w:eastAsia="Times New Roman" w:hAnsi="Open Sans" w:cs="Helvetica"/>
          <w:color w:val="444444"/>
          <w:sz w:val="20"/>
          <w:szCs w:val="20"/>
          <w:lang w:eastAsia="tr-TR"/>
        </w:rPr>
        <w:t xml:space="preserve"> sorumlu olurlar. Dönüştürmeye bu Kanunun 264 ilâ 266 </w:t>
      </w:r>
      <w:proofErr w:type="spellStart"/>
      <w:r w:rsidRPr="00D25F3D">
        <w:rPr>
          <w:rFonts w:ascii="Open Sans" w:eastAsia="Times New Roman" w:hAnsi="Open Sans" w:cs="Helvetica"/>
          <w:color w:val="444444"/>
          <w:sz w:val="20"/>
          <w:szCs w:val="20"/>
          <w:lang w:eastAsia="tr-TR"/>
        </w:rPr>
        <w:t>ncı</w:t>
      </w:r>
      <w:proofErr w:type="spellEnd"/>
      <w:r w:rsidRPr="00D25F3D">
        <w:rPr>
          <w:rFonts w:ascii="Open Sans" w:eastAsia="Times New Roman" w:hAnsi="Open Sans" w:cs="Helvetica"/>
          <w:color w:val="444444"/>
          <w:sz w:val="20"/>
          <w:szCs w:val="20"/>
          <w:lang w:eastAsia="tr-TR"/>
        </w:rPr>
        <w:t xml:space="preserve"> maddeleri de uygulanır.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Ticaret sicili yönetmeliği madde 134:</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 </w:t>
      </w:r>
      <w:r w:rsidRPr="00D25F3D">
        <w:rPr>
          <w:rFonts w:ascii="Open Sans" w:eastAsia="Times New Roman" w:hAnsi="Open Sans" w:cs="Helvetica"/>
          <w:color w:val="444444"/>
          <w:sz w:val="20"/>
          <w:szCs w:val="20"/>
          <w:lang w:eastAsia="tr-TR"/>
        </w:rPr>
        <w:t>Her ticaret şirketi tabi olduğu sorumluluk sistemi ne olursa olsun bir ticari işletmeye dönüşebilir.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2) </w:t>
      </w:r>
      <w:r w:rsidRPr="00D25F3D">
        <w:rPr>
          <w:rFonts w:ascii="Open Sans" w:eastAsia="Times New Roman" w:hAnsi="Open Sans" w:cs="Helvetica"/>
          <w:color w:val="444444"/>
          <w:sz w:val="20"/>
          <w:szCs w:val="20"/>
          <w:lang w:eastAsia="tr-TR"/>
        </w:rPr>
        <w:t>Dönüşme sonucunda meydana gelen ticari işletme dönüşen ticaret şirketinin devamıdır.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 </w:t>
      </w:r>
      <w:r w:rsidRPr="00D25F3D">
        <w:rPr>
          <w:rFonts w:ascii="Open Sans" w:eastAsia="Times New Roman" w:hAnsi="Open Sans" w:cs="Helvetica"/>
          <w:color w:val="444444"/>
          <w:sz w:val="20"/>
          <w:szCs w:val="20"/>
          <w:lang w:eastAsia="tr-TR"/>
        </w:rPr>
        <w:t xml:space="preserve">Dönüşen şirketin ortaklarının kişisel sorumlulukları ve iş sözleşmelerinden doğan borçlar hakkında TTK 190 </w:t>
      </w:r>
      <w:proofErr w:type="spellStart"/>
      <w:r w:rsidRPr="00D25F3D">
        <w:rPr>
          <w:rFonts w:ascii="Open Sans" w:eastAsia="Times New Roman" w:hAnsi="Open Sans" w:cs="Helvetica"/>
          <w:color w:val="444444"/>
          <w:sz w:val="20"/>
          <w:szCs w:val="20"/>
          <w:lang w:eastAsia="tr-TR"/>
        </w:rPr>
        <w:t>ıncı</w:t>
      </w:r>
      <w:proofErr w:type="spellEnd"/>
      <w:r w:rsidRPr="00D25F3D">
        <w:rPr>
          <w:rFonts w:ascii="Open Sans" w:eastAsia="Times New Roman" w:hAnsi="Open Sans" w:cs="Helvetica"/>
          <w:color w:val="444444"/>
          <w:sz w:val="20"/>
          <w:szCs w:val="20"/>
          <w:lang w:eastAsia="tr-TR"/>
        </w:rPr>
        <w:t xml:space="preserve"> maddesi ile 194 üncü maddesinin üçüncü fıkrası hükümleri uygulanır.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 </w:t>
      </w:r>
      <w:r w:rsidRPr="00D25F3D">
        <w:rPr>
          <w:rFonts w:ascii="Open Sans" w:eastAsia="Times New Roman" w:hAnsi="Open Sans" w:cs="Helvetica"/>
          <w:color w:val="444444"/>
          <w:sz w:val="20"/>
          <w:szCs w:val="20"/>
          <w:lang w:eastAsia="tr-TR"/>
        </w:rPr>
        <w:t xml:space="preserve">TTK 376 </w:t>
      </w:r>
      <w:proofErr w:type="spellStart"/>
      <w:r w:rsidRPr="00D25F3D">
        <w:rPr>
          <w:rFonts w:ascii="Open Sans" w:eastAsia="Times New Roman" w:hAnsi="Open Sans" w:cs="Helvetica"/>
          <w:color w:val="444444"/>
          <w:sz w:val="20"/>
          <w:szCs w:val="20"/>
          <w:lang w:eastAsia="tr-TR"/>
        </w:rPr>
        <w:t>ıncı</w:t>
      </w:r>
      <w:proofErr w:type="spellEnd"/>
      <w:r w:rsidRPr="00D25F3D">
        <w:rPr>
          <w:rFonts w:ascii="Open Sans" w:eastAsia="Times New Roman" w:hAnsi="Open Sans" w:cs="Helvetica"/>
          <w:color w:val="444444"/>
          <w:sz w:val="20"/>
          <w:szCs w:val="20"/>
          <w:lang w:eastAsia="tr-TR"/>
        </w:rPr>
        <w:t xml:space="preserve"> maddesi kapsamında bulunan anonim şirketler( sermayenin kaybı, borca batık olma halinde olan anonim şirketler) ile 633 üncü maddesi kapsamındaki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şirketler ( sermayenin kaybı, borca batık olma halinde olan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şirketler) ile tasfiye halindeki ticaret şirketleri ticari işletmeye dönüşemezler.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 </w:t>
      </w:r>
      <w:r w:rsidRPr="00D25F3D">
        <w:rPr>
          <w:rFonts w:ascii="Open Sans" w:eastAsia="Times New Roman" w:hAnsi="Open Sans" w:cs="Helvetica"/>
          <w:color w:val="444444"/>
          <w:sz w:val="20"/>
          <w:szCs w:val="20"/>
          <w:lang w:eastAsia="tr-TR"/>
        </w:rPr>
        <w:t xml:space="preserve">Bir ticaret şirketinin bir ticari işletmeye dönüşmesinde Kanunun 180 inci ve 182 ila 190 </w:t>
      </w:r>
      <w:proofErr w:type="spellStart"/>
      <w:r w:rsidRPr="00D25F3D">
        <w:rPr>
          <w:rFonts w:ascii="Open Sans" w:eastAsia="Times New Roman" w:hAnsi="Open Sans" w:cs="Helvetica"/>
          <w:color w:val="444444"/>
          <w:sz w:val="20"/>
          <w:szCs w:val="20"/>
          <w:lang w:eastAsia="tr-TR"/>
        </w:rPr>
        <w:t>ıncı</w:t>
      </w:r>
      <w:proofErr w:type="spellEnd"/>
      <w:r w:rsidRPr="00D25F3D">
        <w:rPr>
          <w:rFonts w:ascii="Open Sans" w:eastAsia="Times New Roman" w:hAnsi="Open Sans" w:cs="Helvetica"/>
          <w:color w:val="444444"/>
          <w:sz w:val="20"/>
          <w:szCs w:val="20"/>
          <w:lang w:eastAsia="tr-TR"/>
        </w:rPr>
        <w:t xml:space="preserve"> maddeleri kıyasen uygulanır.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6) Tescil başvurusu ekinde aşağıdaki belgeler Müdürlüğe verilir: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a) </w:t>
      </w:r>
      <w:r w:rsidRPr="00D25F3D">
        <w:rPr>
          <w:rFonts w:ascii="Open Sans" w:eastAsia="Times New Roman" w:hAnsi="Open Sans" w:cs="Helvetica"/>
          <w:color w:val="444444"/>
          <w:sz w:val="20"/>
          <w:szCs w:val="20"/>
          <w:lang w:eastAsia="tr-TR"/>
        </w:rPr>
        <w:t>Genel Kurul tarafından onaylanmış </w:t>
      </w:r>
      <w:hyperlink r:id="rId36" w:tgtFrame="_blank" w:history="1">
        <w:r w:rsidRPr="00D25F3D">
          <w:rPr>
            <w:rFonts w:ascii="Open Sans" w:eastAsia="Times New Roman" w:hAnsi="Open Sans" w:cs="Helvetica"/>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xml:space="preserve"> (TTK-185) (1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b) </w:t>
      </w:r>
      <w:r w:rsidRPr="00D25F3D">
        <w:rPr>
          <w:rFonts w:ascii="Open Sans" w:eastAsia="Times New Roman" w:hAnsi="Open Sans" w:cs="Helvetica"/>
          <w:color w:val="444444"/>
          <w:sz w:val="20"/>
          <w:szCs w:val="20"/>
          <w:lang w:eastAsia="tr-TR"/>
        </w:rPr>
        <w:t xml:space="preserve">Tür değiştiren şirketin denetime tabi olması halinde denetçi tarafından; diğer şirketlerde ise yönetim kurulu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veya gerektiğinde ara bilanço ile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( 1asıl)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c) </w:t>
      </w:r>
      <w:r w:rsidRPr="00D25F3D">
        <w:rPr>
          <w:rFonts w:ascii="Open Sans" w:eastAsia="Times New Roman" w:hAnsi="Open Sans" w:cs="Helvetica"/>
          <w:color w:val="444444"/>
          <w:sz w:val="20"/>
          <w:szCs w:val="20"/>
          <w:lang w:eastAsia="tr-TR"/>
        </w:rPr>
        <w:t xml:space="preserve">Şirket yönetim organı tarafından hazırlanan </w:t>
      </w:r>
      <w:hyperlink r:id="rId37" w:tgtFrame="_blank" w:history="1">
        <w:r w:rsidRPr="00D25F3D">
          <w:rPr>
            <w:rFonts w:ascii="Open Sans" w:eastAsia="Times New Roman" w:hAnsi="Open Sans" w:cs="Helvetica"/>
            <w:b/>
            <w:bCs/>
            <w:color w:val="444444"/>
            <w:sz w:val="20"/>
            <w:szCs w:val="20"/>
            <w:lang w:eastAsia="tr-TR"/>
          </w:rPr>
          <w:t>Tür Değiştirme Raporu</w:t>
        </w:r>
      </w:hyperlink>
      <w:r w:rsidRPr="00D25F3D">
        <w:rPr>
          <w:rFonts w:ascii="Open Sans" w:eastAsia="Times New Roman" w:hAnsi="Open Sans" w:cs="Helvetica"/>
          <w:color w:val="444444"/>
          <w:sz w:val="20"/>
          <w:szCs w:val="20"/>
          <w:lang w:eastAsia="tr-TR"/>
        </w:rPr>
        <w:t xml:space="preserve"> (TTK-186) ( 1 asıl).  Ancak SMMM veya YMM tarafından hazırlanan </w:t>
      </w:r>
      <w:hyperlink r:id="rId38"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xml:space="preserve"> ile Tüm ortakların kararı ile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ç) </w:t>
      </w:r>
      <w:r w:rsidRPr="00D25F3D">
        <w:rPr>
          <w:rFonts w:ascii="Open Sans" w:eastAsia="Times New Roman" w:hAnsi="Open Sans" w:cs="Helvetica"/>
          <w:color w:val="444444"/>
          <w:sz w:val="20"/>
          <w:szCs w:val="20"/>
          <w:lang w:eastAsia="tr-TR"/>
        </w:rPr>
        <w:t xml:space="preserve">Tür değiştirmeye ilişkin </w:t>
      </w:r>
      <w:r w:rsidRPr="00D25F3D">
        <w:rPr>
          <w:rFonts w:ascii="Open Sans" w:eastAsia="Times New Roman" w:hAnsi="Open Sans" w:cs="Helvetica"/>
          <w:b/>
          <w:bCs/>
          <w:color w:val="444444"/>
          <w:sz w:val="20"/>
          <w:szCs w:val="20"/>
          <w:lang w:eastAsia="tr-TR"/>
        </w:rPr>
        <w:t>genel kurul kararının noter onaylı örneği</w:t>
      </w:r>
      <w:r w:rsidRPr="00D25F3D">
        <w:rPr>
          <w:rFonts w:ascii="Open Sans" w:eastAsia="Times New Roman" w:hAnsi="Open Sans" w:cs="Helvetica"/>
          <w:color w:val="444444"/>
          <w:sz w:val="20"/>
          <w:szCs w:val="20"/>
          <w:lang w:eastAsia="tr-TR"/>
        </w:rPr>
        <w:t xml:space="preserve"> (1 adet asıl-2 adet fotokopi) - (</w:t>
      </w:r>
      <w:proofErr w:type="spellStart"/>
      <w:r w:rsidRPr="00D25F3D">
        <w:rPr>
          <w:rFonts w:ascii="Open Sans" w:eastAsia="Times New Roman" w:hAnsi="Open Sans" w:cs="Helvetica"/>
          <w:color w:val="444444"/>
          <w:sz w:val="20"/>
          <w:szCs w:val="20"/>
          <w:lang w:eastAsia="tr-TR"/>
        </w:rPr>
        <w:fldChar w:fldCharType="begin"/>
      </w:r>
      <w:r w:rsidRPr="00D25F3D">
        <w:rPr>
          <w:rFonts w:ascii="Open Sans" w:eastAsia="Times New Roman" w:hAnsi="Open Sans" w:cs="Helvetica"/>
          <w:color w:val="444444"/>
          <w:sz w:val="20"/>
          <w:szCs w:val="20"/>
          <w:lang w:eastAsia="tr-TR"/>
        </w:rPr>
        <w:instrText xml:space="preserve"> HYPERLINK "http://www.matso.org.tr/images/tescil-ve-uyelik/tescil-evraklari/limited-sirket/ticariisletmeye-tur-degisikligi-genelkurul-ltd.doc" \t "_blank" </w:instrText>
      </w:r>
      <w:r w:rsidRPr="00D25F3D">
        <w:rPr>
          <w:rFonts w:ascii="Open Sans" w:eastAsia="Times New Roman" w:hAnsi="Open Sans" w:cs="Helvetica"/>
          <w:color w:val="444444"/>
          <w:sz w:val="20"/>
          <w:szCs w:val="20"/>
          <w:lang w:eastAsia="tr-TR"/>
        </w:rPr>
        <w:fldChar w:fldCharType="separate"/>
      </w:r>
      <w:r w:rsidRPr="00D25F3D">
        <w:rPr>
          <w:rFonts w:ascii="Open Sans" w:eastAsia="Times New Roman" w:hAnsi="Open Sans" w:cs="Helvetica"/>
          <w:b/>
          <w:bCs/>
          <w:color w:val="444444"/>
          <w:sz w:val="20"/>
          <w:szCs w:val="20"/>
          <w:lang w:eastAsia="tr-TR"/>
        </w:rPr>
        <w:t>ltd.şti</w:t>
      </w:r>
      <w:proofErr w:type="spellEnd"/>
      <w:r w:rsidRPr="00D25F3D">
        <w:rPr>
          <w:rFonts w:ascii="Open Sans" w:eastAsia="Times New Roman" w:hAnsi="Open Sans" w:cs="Helvetica"/>
          <w:b/>
          <w:bCs/>
          <w:color w:val="444444"/>
          <w:sz w:val="20"/>
          <w:szCs w:val="20"/>
          <w:lang w:eastAsia="tr-TR"/>
        </w:rPr>
        <w:t>. genel kurul kararı</w:t>
      </w:r>
      <w:r w:rsidRPr="00D25F3D">
        <w:rPr>
          <w:rFonts w:ascii="Open Sans" w:eastAsia="Times New Roman" w:hAnsi="Open Sans" w:cs="Helvetica"/>
          <w:color w:val="444444"/>
          <w:sz w:val="20"/>
          <w:szCs w:val="20"/>
          <w:lang w:eastAsia="tr-TR"/>
        </w:rPr>
        <w:fldChar w:fldCharType="end"/>
      </w:r>
      <w:r w:rsidRPr="00D25F3D">
        <w:rPr>
          <w:rFonts w:ascii="Open Sans" w:eastAsia="Times New Roman" w:hAnsi="Open Sans" w:cs="Helvetica"/>
          <w:color w:val="444444"/>
          <w:sz w:val="20"/>
          <w:szCs w:val="20"/>
          <w:lang w:eastAsia="tr-TR"/>
        </w:rPr>
        <w:t>)</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d) </w:t>
      </w:r>
      <w:r w:rsidRPr="00D25F3D">
        <w:rPr>
          <w:rFonts w:ascii="Open Sans" w:eastAsia="Times New Roman" w:hAnsi="Open Sans" w:cs="Helvetica"/>
          <w:color w:val="444444"/>
          <w:sz w:val="20"/>
          <w:szCs w:val="20"/>
          <w:lang w:eastAsia="tr-TR"/>
        </w:rPr>
        <w:t>Yeni türün (ticari işletmenin) tesciline ilişkin gerekli belgeler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hyperlink r:id="rId39" w:tgtFrame="_blank" w:history="1">
        <w:r w:rsidRPr="00D25F3D">
          <w:rPr>
            <w:rFonts w:ascii="Open Sans" w:eastAsia="Times New Roman" w:hAnsi="Open Sans" w:cs="Helvetica"/>
            <w:b/>
            <w:bCs/>
            <w:color w:val="444444"/>
            <w:sz w:val="20"/>
            <w:szCs w:val="20"/>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w:t>
      </w:r>
      <w:r w:rsidRPr="00D25F3D">
        <w:rPr>
          <w:rFonts w:ascii="Open Sans" w:eastAsia="Times New Roman" w:hAnsi="Open Sans" w:cs="Helvetica"/>
          <w:color w:val="444444"/>
          <w:sz w:val="20"/>
          <w:szCs w:val="20"/>
          <w:lang w:eastAsia="tr-TR"/>
        </w:rPr>
        <w:t> Noter tarafından düzenlenmiş </w:t>
      </w:r>
      <w:proofErr w:type="spellStart"/>
      <w:r w:rsidRPr="00D25F3D">
        <w:rPr>
          <w:rFonts w:ascii="Open Sans" w:eastAsia="Times New Roman" w:hAnsi="Open Sans" w:cs="Helvetica"/>
          <w:b/>
          <w:bCs/>
          <w:color w:val="444444"/>
          <w:sz w:val="20"/>
          <w:szCs w:val="20"/>
          <w:lang w:eastAsia="tr-TR"/>
        </w:rPr>
        <w:t>ünvan</w:t>
      </w:r>
      <w:proofErr w:type="spellEnd"/>
      <w:r w:rsidRPr="00D25F3D">
        <w:rPr>
          <w:rFonts w:ascii="Open Sans" w:eastAsia="Times New Roman" w:hAnsi="Open Sans" w:cs="Helvetica"/>
          <w:b/>
          <w:bCs/>
          <w:color w:val="444444"/>
          <w:sz w:val="20"/>
          <w:szCs w:val="20"/>
          <w:lang w:eastAsia="tr-TR"/>
        </w:rPr>
        <w:t xml:space="preserve"> altında tescil talepli imza beyannamesi</w:t>
      </w:r>
      <w:r w:rsidRPr="00D25F3D">
        <w:rPr>
          <w:rFonts w:ascii="Open Sans" w:eastAsia="Times New Roman" w:hAnsi="Open Sans" w:cs="Helvetica"/>
          <w:color w:val="444444"/>
          <w:sz w:val="20"/>
          <w:szCs w:val="20"/>
          <w:lang w:eastAsia="tr-TR"/>
        </w:rPr>
        <w:t> (1  adet asıl- 1 adet fotokopi). (</w:t>
      </w:r>
      <w:proofErr w:type="spellStart"/>
      <w:r w:rsidRPr="00D25F3D">
        <w:rPr>
          <w:rFonts w:ascii="Open Sans" w:eastAsia="Times New Roman" w:hAnsi="Open Sans" w:cs="Helvetica"/>
          <w:color w:val="444444"/>
          <w:sz w:val="20"/>
          <w:szCs w:val="20"/>
          <w:lang w:eastAsia="tr-TR"/>
        </w:rPr>
        <w:t>Mersis</w:t>
      </w:r>
      <w:proofErr w:type="spellEnd"/>
      <w:r w:rsidRPr="00D25F3D">
        <w:rPr>
          <w:rFonts w:ascii="Open Sans" w:eastAsia="Times New Roman" w:hAnsi="Open Sans" w:cs="Helvetica"/>
          <w:color w:val="444444"/>
          <w:sz w:val="20"/>
          <w:szCs w:val="20"/>
          <w:lang w:eastAsia="tr-TR"/>
        </w:rPr>
        <w:t xml:space="preserve"> Talep numarasını notere ibraz etmeniz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Ticari işletmenin vergi dairesi görüntüleme belgesi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e) </w:t>
      </w:r>
      <w:r w:rsidRPr="00D25F3D">
        <w:rPr>
          <w:rFonts w:ascii="Open Sans" w:eastAsia="Times New Roman" w:hAnsi="Open Sans" w:cs="Helvetica"/>
          <w:color w:val="444444"/>
          <w:sz w:val="20"/>
          <w:szCs w:val="20"/>
          <w:lang w:eastAsia="tr-TR"/>
        </w:rPr>
        <w:t xml:space="preserve">Tür değişikliği yapan şirketin sermayesinin tamamının ödendiğine, karşılıksız kalıp kalmadığına ve şirket özvarlığının tespitine ilişkin YMM veya </w:t>
      </w:r>
      <w:hyperlink r:id="rId40" w:tgtFrame="_blank" w:history="1">
        <w:r w:rsidRPr="00D25F3D">
          <w:rPr>
            <w:rFonts w:ascii="Open Sans" w:eastAsia="Times New Roman" w:hAnsi="Open Sans" w:cs="Helvetica"/>
            <w:b/>
            <w:bCs/>
            <w:color w:val="444444"/>
            <w:sz w:val="20"/>
            <w:szCs w:val="20"/>
            <w:lang w:eastAsia="tr-TR"/>
          </w:rPr>
          <w:t>SMMM raporu</w:t>
        </w:r>
      </w:hyperlink>
      <w:r w:rsidRPr="00D25F3D">
        <w:rPr>
          <w:rFonts w:ascii="Open Sans" w:eastAsia="Times New Roman" w:hAnsi="Open Sans" w:cs="Helvetica"/>
          <w:color w:val="444444"/>
          <w:sz w:val="20"/>
          <w:szCs w:val="20"/>
          <w:lang w:eastAsia="tr-TR"/>
        </w:rPr>
        <w:t xml:space="preserve"> ile müşavirin faaliyet belgesi; tür değiştiren şirketin denetime tabi olması halinde ise bu tespitlere ilişkin denetçi raporu ile denetçilik belgesi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f) </w:t>
      </w:r>
      <w:r w:rsidRPr="00D25F3D">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41"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NOT-1: </w:t>
      </w:r>
      <w:r w:rsidRPr="00D25F3D">
        <w:rPr>
          <w:rFonts w:ascii="Open Sans" w:eastAsia="Times New Roman" w:hAnsi="Open Sans" w:cs="Helvetica"/>
          <w:color w:val="444444"/>
          <w:sz w:val="20"/>
          <w:szCs w:val="20"/>
          <w:lang w:eastAsia="tr-TR"/>
        </w:rPr>
        <w:t>Ticaret şirketinin paylarının ticari işletmeyi işletecek kişi veya kişilere devredilmesi gerekmektedir.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NOT-2: </w:t>
      </w:r>
      <w:r w:rsidRPr="00D25F3D">
        <w:rPr>
          <w:rFonts w:ascii="Open Sans" w:eastAsia="Times New Roman" w:hAnsi="Open Sans" w:cs="Helvetica"/>
          <w:color w:val="444444"/>
          <w:sz w:val="20"/>
          <w:szCs w:val="20"/>
          <w:lang w:eastAsia="tr-TR"/>
        </w:rPr>
        <w:t xml:space="preserve">Tür değiştirmede, tür değiştiren şirketin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NOT-3: </w:t>
      </w:r>
      <w:r w:rsidRPr="00D25F3D">
        <w:rPr>
          <w:rFonts w:ascii="Open Sans" w:eastAsia="Times New Roman" w:hAnsi="Open Sans" w:cs="Helvetica"/>
          <w:color w:val="444444"/>
          <w:sz w:val="20"/>
          <w:szCs w:val="20"/>
          <w:lang w:eastAsia="tr-TR"/>
        </w:rPr>
        <w:t xml:space="preserve">Bir ticaret şirketinin ticari işletmeye dönüşmesi halinde ticari işletmeye ilişkin </w:t>
      </w:r>
      <w:proofErr w:type="spellStart"/>
      <w:r w:rsidRPr="00D25F3D">
        <w:rPr>
          <w:rFonts w:ascii="Open Sans" w:eastAsia="Times New Roman" w:hAnsi="Open Sans" w:cs="Helvetica"/>
          <w:color w:val="444444"/>
          <w:sz w:val="20"/>
          <w:szCs w:val="20"/>
          <w:lang w:eastAsia="tr-TR"/>
        </w:rPr>
        <w:t>husuların</w:t>
      </w:r>
      <w:proofErr w:type="spellEnd"/>
      <w:r w:rsidRPr="00D25F3D">
        <w:rPr>
          <w:rFonts w:ascii="Open Sans" w:eastAsia="Times New Roman" w:hAnsi="Open Sans" w:cs="Helvetica"/>
          <w:color w:val="444444"/>
          <w:sz w:val="20"/>
          <w:szCs w:val="20"/>
          <w:lang w:eastAsia="tr-TR"/>
        </w:rPr>
        <w:t xml:space="preserve"> tescili ile birlikte tür değiştiren ticaret şirketinin tüzel kişiliğinin sona erdiği hususu da tescil edilir. Tescil, eski türün sicil kaydı üzerinden yapılır.</w:t>
      </w:r>
      <w:r w:rsidRPr="00D25F3D">
        <w:rPr>
          <w:rFonts w:ascii="Open Sans" w:eastAsia="Times New Roman" w:hAnsi="Open Sans" w:cs="Helvetica"/>
          <w:b/>
          <w:bCs/>
          <w:color w:val="444444"/>
          <w:sz w:val="20"/>
          <w:szCs w:val="20"/>
          <w:lang w:eastAsia="tr-TR"/>
        </w:rPr>
        <w:t xml:space="preserve"> (TSY-135/3)</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NOT-4:</w:t>
      </w:r>
      <w:r w:rsidRPr="00D25F3D">
        <w:rPr>
          <w:rFonts w:ascii="Open Sans" w:eastAsia="Times New Roman" w:hAnsi="Open Sans" w:cs="Helvetica"/>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42" w:history="1">
        <w:r w:rsidRPr="00D25F3D">
          <w:rPr>
            <w:rFonts w:ascii="Open Sans" w:eastAsia="Times New Roman" w:hAnsi="Open Sans" w:cs="Times New Roman"/>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imza edilerek evrak ekinde verilmesi, Şube / şubelerin bulunmaması halinde bulunmadığına ilişkin imzalı beyan verilmesi gerekmektedir.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NOT-5:</w:t>
      </w:r>
      <w:r w:rsidRPr="00D25F3D">
        <w:rPr>
          <w:rFonts w:ascii="Open Sans" w:eastAsia="Times New Roman" w:hAnsi="Open Sans" w:cs="Helvetica"/>
          <w:color w:val="444444"/>
          <w:sz w:val="20"/>
          <w:szCs w:val="20"/>
          <w:lang w:eastAsia="tr-TR"/>
        </w:rPr>
        <w:t xml:space="preserve"> </w:t>
      </w:r>
      <w:hyperlink r:id="rId43"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adresinden E-İMZA ile elektronik başvuru yapmanız gerekiyor.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proofErr w:type="spellStart"/>
      <w:r w:rsidRPr="00D25F3D">
        <w:rPr>
          <w:rFonts w:ascii="Helvetica" w:eastAsia="Times New Roman" w:hAnsi="Helvetica" w:cs="Helvetica"/>
          <w:color w:val="444444"/>
          <w:sz w:val="36"/>
          <w:szCs w:val="36"/>
          <w:lang w:eastAsia="tr-TR"/>
        </w:rPr>
        <w:t>Kollektif</w:t>
      </w:r>
      <w:proofErr w:type="spellEnd"/>
      <w:r w:rsidRPr="00D25F3D">
        <w:rPr>
          <w:rFonts w:ascii="Helvetica" w:eastAsia="Times New Roman" w:hAnsi="Helvetica" w:cs="Helvetica"/>
          <w:color w:val="444444"/>
          <w:sz w:val="36"/>
          <w:szCs w:val="36"/>
          <w:lang w:eastAsia="tr-TR"/>
        </w:rPr>
        <w:t xml:space="preserve"> </w:t>
      </w:r>
      <w:proofErr w:type="gramStart"/>
      <w:r w:rsidRPr="00D25F3D">
        <w:rPr>
          <w:rFonts w:ascii="Helvetica" w:eastAsia="Times New Roman" w:hAnsi="Helvetica" w:cs="Helvetica"/>
          <w:color w:val="444444"/>
          <w:sz w:val="36"/>
          <w:szCs w:val="36"/>
          <w:lang w:eastAsia="tr-TR"/>
        </w:rPr>
        <w:t>yada</w:t>
      </w:r>
      <w:proofErr w:type="gramEnd"/>
      <w:r w:rsidRPr="00D25F3D">
        <w:rPr>
          <w:rFonts w:ascii="Helvetica" w:eastAsia="Times New Roman" w:hAnsi="Helvetica" w:cs="Helvetica"/>
          <w:color w:val="444444"/>
          <w:sz w:val="36"/>
          <w:szCs w:val="36"/>
          <w:lang w:eastAsia="tr-TR"/>
        </w:rPr>
        <w:t xml:space="preserve"> Komandit Şirketin LTD veya AŞ 'ye Dönüşmesi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 </w:t>
      </w:r>
      <w:r w:rsidRPr="00D25F3D">
        <w:rPr>
          <w:rFonts w:ascii="Open Sans" w:eastAsia="Times New Roman" w:hAnsi="Open Sans" w:cs="Helvetica"/>
          <w:color w:val="444444"/>
          <w:sz w:val="20"/>
          <w:szCs w:val="20"/>
          <w:lang w:eastAsia="tr-TR"/>
        </w:rPr>
        <w:t xml:space="preserve">6102 sayılı Türk Ticaret Kanununun 181 inci maddesinin birinci fıkrasının (b) ve (c) bentlerine göre bir </w:t>
      </w:r>
      <w:proofErr w:type="spellStart"/>
      <w:r w:rsidRPr="00D25F3D">
        <w:rPr>
          <w:rFonts w:ascii="Open Sans" w:eastAsia="Times New Roman" w:hAnsi="Open Sans" w:cs="Helvetica"/>
          <w:color w:val="444444"/>
          <w:sz w:val="20"/>
          <w:szCs w:val="20"/>
          <w:lang w:eastAsia="tr-TR"/>
        </w:rPr>
        <w:t>kollektif</w:t>
      </w:r>
      <w:proofErr w:type="spellEnd"/>
      <w:r w:rsidRPr="00D25F3D">
        <w:rPr>
          <w:rFonts w:ascii="Open Sans" w:eastAsia="Times New Roman" w:hAnsi="Open Sans" w:cs="Helvetica"/>
          <w:color w:val="444444"/>
          <w:sz w:val="20"/>
          <w:szCs w:val="20"/>
          <w:lang w:eastAsia="tr-TR"/>
        </w:rPr>
        <w:t xml:space="preserve"> veya komandit şirket, bir anonim veya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şirkete dönüşebilecektir. Bu tür değişikliklerinde yeni kurulacak olan anonim ve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şirketlerin kuruluş hükümleri uygulanır. Ancak, ortakların asgari sayısına ve ayni sermaye konulmasına ilişkin hükümler </w:t>
      </w:r>
      <w:proofErr w:type="spellStart"/>
      <w:proofErr w:type="gramStart"/>
      <w:r w:rsidRPr="00D25F3D">
        <w:rPr>
          <w:rFonts w:ascii="Open Sans" w:eastAsia="Times New Roman" w:hAnsi="Open Sans" w:cs="Helvetica"/>
          <w:color w:val="444444"/>
          <w:sz w:val="20"/>
          <w:szCs w:val="20"/>
          <w:lang w:eastAsia="tr-TR"/>
        </w:rPr>
        <w:t>uygulanmaz.Tür</w:t>
      </w:r>
      <w:proofErr w:type="spellEnd"/>
      <w:proofErr w:type="gramEnd"/>
      <w:r w:rsidRPr="00D25F3D">
        <w:rPr>
          <w:rFonts w:ascii="Open Sans" w:eastAsia="Times New Roman" w:hAnsi="Open Sans" w:cs="Helvetica"/>
          <w:color w:val="444444"/>
          <w:sz w:val="20"/>
          <w:szCs w:val="20"/>
          <w:lang w:eastAsia="tr-TR"/>
        </w:rPr>
        <w:t xml:space="preserve"> değiştirmede ortakların şirket payları ve hakları korunur.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Tür değişikliğine ilişkin işlemler aşağıda belirtilmiştir: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1-Tür değiştirme planı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yönetimiyle görevli olanlar tarafından yazılı şekilde tür değiştirme planı hazırlanır.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değiştirme planının;</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Şirketin tür değiştirmeden önceki ve sonraki ticaret unvanını, merkezini ve yeni türe ilişkin bilgileri,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b) Yeni tür anonim şirket ise esas sözleşmesini;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şirket ise şirket sözleşmesini,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Ortakların tür değiştirmeden sonra sahip olacakları payların sayısını, cinsini ve tutarını veya tür değiştirmeden sonra ortakların paylarına ilişkin hususları,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içermesi</w:t>
      </w:r>
      <w:proofErr w:type="gramEnd"/>
      <w:r w:rsidRPr="00D25F3D">
        <w:rPr>
          <w:rFonts w:ascii="Open Sans" w:eastAsia="Times New Roman" w:hAnsi="Open Sans" w:cs="Helvetica"/>
          <w:color w:val="444444"/>
          <w:sz w:val="20"/>
          <w:szCs w:val="20"/>
          <w:lang w:eastAsia="tr-TR"/>
        </w:rPr>
        <w:t xml:space="preserve">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2-Tür değiştirme raporu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186)</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yönetimiyle görevli olanlar tür değiştirme hakkında yazılı bir rapor hazırlar.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Raporda;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Yeni türe dönüşmenin amacı ve sonuçlarına,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Yeni türe ilişkin kuruluş hükümlerinin yerine getirilmiş bulunduğuna,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Yeni türün şirket sözleşmesine,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Yeni türde ortakların sahip olacakları paylara ilişkin değişim oranına,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e) Varsa ortaklar ile ilgili olarak yeni türe dönüşmeden kaynaklanan ek ödeme ile diğer kişisel edim yükümlülükleri ve kişisel sorumluluklarına,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f) Ortaklar için tür değiştirmeden ötürü doğan yükümlülüklerine,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ilişkin</w:t>
      </w:r>
      <w:proofErr w:type="gramEnd"/>
      <w:r w:rsidRPr="00D25F3D">
        <w:rPr>
          <w:rFonts w:ascii="Open Sans" w:eastAsia="Times New Roman" w:hAnsi="Open Sans" w:cs="Helvetica"/>
          <w:color w:val="444444"/>
          <w:sz w:val="20"/>
          <w:szCs w:val="20"/>
          <w:lang w:eastAsia="tr-TR"/>
        </w:rPr>
        <w:t xml:space="preserve"> hususlar, gerekçeleri gösterilmek suretiyle hukuki ve ekonomik yönden açıklanır.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(Tüm ortakların kararı ile küçük ve orta ölçekli şirketler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3-Aşağıdaki hususlar ortaklar kurulunda karar alınmasından otuz gün önce ortakların incelemesine sunulur: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188)</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Tür değiştirme planı,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Tür değiştirme raporu,</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Son üç yılın finansal tabloları,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İsteyen ortaklara anılan belgelerin kopyaları bedelsiz verilir. Şirket, ortakları, uygun bir şekilde inceleme haklarının bulunduğu hususunda bilgilendirir.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4-Genel kurulun onayı ve nisaplar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yönetimiyle görevli olanlar, yukarıdaki işlemler tamamlandıktan ve ortaklara incelenme hakkı tanınmasından itibaren otuz gün sonra, tür değiştirme planını ortaklar kurulunun onayına sunar. Tür değiştirme kararı aşağıdaki nisaplarla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spellStart"/>
      <w:r w:rsidRPr="00D25F3D">
        <w:rPr>
          <w:rFonts w:ascii="Open Sans" w:eastAsia="Times New Roman" w:hAnsi="Open Sans" w:cs="Helvetica"/>
          <w:color w:val="444444"/>
          <w:sz w:val="20"/>
          <w:szCs w:val="20"/>
          <w:lang w:eastAsia="tr-TR"/>
        </w:rPr>
        <w:lastRenderedPageBreak/>
        <w:t>Kollektif</w:t>
      </w:r>
      <w:proofErr w:type="spellEnd"/>
      <w:r w:rsidRPr="00D25F3D">
        <w:rPr>
          <w:rFonts w:ascii="Open Sans" w:eastAsia="Times New Roman" w:hAnsi="Open Sans" w:cs="Helvetica"/>
          <w:color w:val="444444"/>
          <w:sz w:val="20"/>
          <w:szCs w:val="20"/>
          <w:lang w:eastAsia="tr-TR"/>
        </w:rPr>
        <w:t xml:space="preserve"> şirketlerde tür değiştirme planı bütün ortakların oybirliğiyle onanır. Ancak, şirket sözleşmesinde ortakların tümünün üçte ikisinin olumlu oyuyla bu kararın alınabileceği öngörülebilir.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 Tescil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189/2)</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yönetimiyle görevli olanlar tür değişikliğine ilişkin genel kurul kararı ile birlikte yeni türdeki şirketin sözleşmesini tescil ettirir. Tür değiştirme, tescil ile hukuki geçerlilik kazanır. Tür değiştirme kararı Türkiye Ticaret Sicili Gazetesinde ilan edilir.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SİCİL MÜDÜRLÜĞÜNE VERİLECEK BELGELER (TSY-130)</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a) </w:t>
      </w:r>
      <w:hyperlink r:id="rId44" w:tgtFrame="_blank" w:history="1">
        <w:r w:rsidRPr="00D25F3D">
          <w:rPr>
            <w:rFonts w:ascii="Open Sans" w:eastAsia="Times New Roman" w:hAnsi="Open Sans" w:cs="Times New Roman"/>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xml:space="preserve"> (TTK-185) (1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b) </w:t>
      </w:r>
      <w:r w:rsidRPr="00D25F3D">
        <w:rPr>
          <w:rFonts w:ascii="Open Sans" w:eastAsia="Times New Roman" w:hAnsi="Open Sans" w:cs="Helvetica"/>
          <w:color w:val="444444"/>
          <w:sz w:val="20"/>
          <w:szCs w:val="20"/>
          <w:lang w:eastAsia="tr-TR"/>
        </w:rPr>
        <w:t xml:space="preserve">Tür değiştirme planının kabulüne ilişkin noter onaylı </w:t>
      </w:r>
      <w:hyperlink r:id="rId45" w:tgtFrame="_blank" w:history="1">
        <w:proofErr w:type="spellStart"/>
        <w:r w:rsidRPr="00D25F3D">
          <w:rPr>
            <w:rFonts w:ascii="Open Sans" w:eastAsia="Times New Roman" w:hAnsi="Open Sans" w:cs="Helvetica"/>
            <w:b/>
            <w:bCs/>
            <w:color w:val="444444"/>
            <w:sz w:val="20"/>
            <w:szCs w:val="20"/>
            <w:lang w:eastAsia="tr-TR"/>
          </w:rPr>
          <w:t>Kollektif</w:t>
        </w:r>
        <w:proofErr w:type="spellEnd"/>
        <w:r w:rsidRPr="00D25F3D">
          <w:rPr>
            <w:rFonts w:ascii="Open Sans" w:eastAsia="Times New Roman" w:hAnsi="Open Sans" w:cs="Helvetica"/>
            <w:b/>
            <w:bCs/>
            <w:color w:val="444444"/>
            <w:sz w:val="20"/>
            <w:szCs w:val="20"/>
            <w:lang w:eastAsia="tr-TR"/>
          </w:rPr>
          <w:t xml:space="preserve"> Şirket Ortaklar Kurulu Tür Değişikliği Kararı</w:t>
        </w:r>
      </w:hyperlink>
      <w:r w:rsidRPr="00D25F3D">
        <w:rPr>
          <w:rFonts w:ascii="Open Sans" w:eastAsia="Times New Roman" w:hAnsi="Open Sans" w:cs="Helvetica"/>
          <w:color w:val="444444"/>
          <w:sz w:val="20"/>
          <w:szCs w:val="20"/>
          <w:lang w:eastAsia="tr-TR"/>
        </w:rPr>
        <w:t xml:space="preserve"> (TTK-189) ( 1 asıl-2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c)</w:t>
      </w:r>
      <w:r w:rsidRPr="00D25F3D">
        <w:rPr>
          <w:rFonts w:ascii="Open Sans" w:eastAsia="Times New Roman" w:hAnsi="Open Sans" w:cs="Helvetica"/>
          <w:color w:val="444444"/>
          <w:sz w:val="20"/>
          <w:szCs w:val="20"/>
          <w:lang w:eastAsia="tr-TR"/>
        </w:rPr>
        <w:t xml:space="preserve"> Şirketin yöneticileri tarafından hazırlanan </w:t>
      </w:r>
      <w:hyperlink r:id="rId46" w:tgtFrame="_blank" w:history="1">
        <w:r w:rsidRPr="00D25F3D">
          <w:rPr>
            <w:rFonts w:ascii="Open Sans" w:eastAsia="Times New Roman" w:hAnsi="Open Sans" w:cs="Helvetica"/>
            <w:b/>
            <w:bCs/>
            <w:color w:val="444444"/>
            <w:sz w:val="20"/>
            <w:szCs w:val="20"/>
            <w:lang w:eastAsia="tr-TR"/>
          </w:rPr>
          <w:t>Tür Değiştirme Raporu</w:t>
        </w:r>
        <w:r w:rsidRPr="00D25F3D">
          <w:rPr>
            <w:rFonts w:ascii="Open Sans" w:eastAsia="Times New Roman" w:hAnsi="Open Sans" w:cs="Times New Roman"/>
            <w:color w:val="444444"/>
            <w:sz w:val="20"/>
            <w:szCs w:val="20"/>
            <w:lang w:eastAsia="tr-TR"/>
          </w:rPr>
          <w:t xml:space="preserve"> </w:t>
        </w:r>
      </w:hyperlink>
      <w:r w:rsidRPr="00D25F3D">
        <w:rPr>
          <w:rFonts w:ascii="Open Sans" w:eastAsia="Times New Roman" w:hAnsi="Open Sans" w:cs="Helvetica"/>
          <w:color w:val="444444"/>
          <w:sz w:val="20"/>
          <w:szCs w:val="20"/>
          <w:lang w:eastAsia="tr-TR"/>
        </w:rPr>
        <w:t xml:space="preserve">(TTK-186) ( 1 asıl). Ancak YMM veya SMMM </w:t>
      </w:r>
      <w:proofErr w:type="spellStart"/>
      <w:r w:rsidRPr="00D25F3D">
        <w:rPr>
          <w:rFonts w:ascii="Open Sans" w:eastAsia="Times New Roman" w:hAnsi="Open Sans" w:cs="Helvetica"/>
          <w:color w:val="444444"/>
          <w:sz w:val="20"/>
          <w:szCs w:val="20"/>
          <w:lang w:eastAsia="tr-TR"/>
        </w:rPr>
        <w:t>nin</w:t>
      </w:r>
      <w:proofErr w:type="spellEnd"/>
      <w:r w:rsidRPr="00D25F3D">
        <w:rPr>
          <w:rFonts w:ascii="Open Sans" w:eastAsia="Times New Roman" w:hAnsi="Open Sans" w:cs="Helvetica"/>
          <w:color w:val="444444"/>
          <w:sz w:val="20"/>
          <w:szCs w:val="20"/>
          <w:lang w:eastAsia="tr-TR"/>
        </w:rPr>
        <w:t xml:space="preserve"> hazırladığı </w:t>
      </w:r>
      <w:hyperlink r:id="rId47"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ile tüm ortakların onaylaması hâlinde, küçük ve orta ölçekli  şirketler inceleme tür değiştirme raporu düzenlenmeyebilirler.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ç) </w:t>
      </w:r>
      <w:r w:rsidRPr="00D25F3D">
        <w:rPr>
          <w:rFonts w:ascii="Open Sans" w:eastAsia="Times New Roman" w:hAnsi="Open Sans" w:cs="Helvetica"/>
          <w:color w:val="444444"/>
          <w:sz w:val="20"/>
          <w:szCs w:val="20"/>
          <w:lang w:eastAsia="tr-TR"/>
        </w:rPr>
        <w:t>şirket yöneticileri tarafından onaylanmış son bilanço ve gerektiğinde ara bilanço ve damga makbuzu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d) </w:t>
      </w:r>
      <w:r w:rsidRPr="00D25F3D">
        <w:rPr>
          <w:rFonts w:ascii="Open Sans" w:eastAsia="Times New Roman" w:hAnsi="Open Sans" w:cs="Helvetica"/>
          <w:color w:val="444444"/>
          <w:sz w:val="20"/>
          <w:szCs w:val="20"/>
          <w:lang w:eastAsia="tr-TR"/>
        </w:rPr>
        <w:t>Yeni düzenlenen Firma yetkilileri veya ortakları tarafından imzalanmış </w:t>
      </w:r>
      <w:r w:rsidRPr="00D25F3D">
        <w:rPr>
          <w:rFonts w:ascii="Open Sans" w:eastAsia="Times New Roman" w:hAnsi="Open Sans" w:cs="Helvetica"/>
          <w:b/>
          <w:bCs/>
          <w:color w:val="444444"/>
          <w:sz w:val="20"/>
          <w:szCs w:val="20"/>
          <w:lang w:eastAsia="tr-TR"/>
        </w:rPr>
        <w:t>Limited Şirket Sözleşmesi</w:t>
      </w:r>
      <w:r w:rsidRPr="00D25F3D">
        <w:rPr>
          <w:rFonts w:ascii="Open Sans" w:eastAsia="Times New Roman" w:hAnsi="Open Sans" w:cs="Helvetica"/>
          <w:color w:val="444444"/>
          <w:sz w:val="20"/>
          <w:szCs w:val="20"/>
          <w:lang w:eastAsia="tr-TR"/>
        </w:rPr>
        <w:t> / </w:t>
      </w:r>
      <w:hyperlink r:id="rId48" w:tgtFrame="_blank" w:history="1">
        <w:r w:rsidRPr="00D25F3D">
          <w:rPr>
            <w:rFonts w:ascii="Open Sans" w:eastAsia="Times New Roman" w:hAnsi="Open Sans" w:cs="Helvetica"/>
            <w:b/>
            <w:bCs/>
            <w:color w:val="444444"/>
            <w:sz w:val="20"/>
            <w:szCs w:val="20"/>
            <w:lang w:eastAsia="tr-TR"/>
          </w:rPr>
          <w:t>Anonim Şirket</w:t>
        </w:r>
      </w:hyperlink>
      <w:r w:rsidRPr="00D25F3D">
        <w:rPr>
          <w:rFonts w:ascii="Open Sans" w:eastAsia="Times New Roman" w:hAnsi="Open Sans" w:cs="Helvetica"/>
          <w:color w:val="444444"/>
          <w:sz w:val="20"/>
          <w:szCs w:val="20"/>
          <w:lang w:eastAsia="tr-TR"/>
        </w:rPr>
        <w:t> </w:t>
      </w:r>
      <w:r w:rsidRPr="00D25F3D">
        <w:rPr>
          <w:rFonts w:ascii="Open Sans" w:eastAsia="Times New Roman" w:hAnsi="Open Sans" w:cs="Helvetica"/>
          <w:b/>
          <w:bCs/>
          <w:color w:val="444444"/>
          <w:sz w:val="20"/>
          <w:szCs w:val="20"/>
          <w:lang w:eastAsia="tr-TR"/>
        </w:rPr>
        <w:t>sözleşmesi</w:t>
      </w:r>
      <w:r w:rsidRPr="00D25F3D">
        <w:rPr>
          <w:rFonts w:ascii="Open Sans" w:eastAsia="Times New Roman" w:hAnsi="Open Sans" w:cs="Helvetica"/>
          <w:color w:val="444444"/>
          <w:sz w:val="20"/>
          <w:szCs w:val="20"/>
          <w:lang w:eastAsia="tr-TR"/>
        </w:rPr>
        <w:t xml:space="preserve"> (1 adet asıl – 1 adet fotokopi). Sözleşmelerin noter veya Ticaret Sicili Müdürlüğümüzce onayı zorunlu olmayıp talep edilmesi </w:t>
      </w:r>
      <w:proofErr w:type="spellStart"/>
      <w:r w:rsidRPr="00D25F3D">
        <w:rPr>
          <w:rFonts w:ascii="Open Sans" w:eastAsia="Times New Roman" w:hAnsi="Open Sans" w:cs="Helvetica"/>
          <w:color w:val="444444"/>
          <w:sz w:val="20"/>
          <w:szCs w:val="20"/>
          <w:lang w:eastAsia="tr-TR"/>
        </w:rPr>
        <w:t>hasinde</w:t>
      </w:r>
      <w:proofErr w:type="spellEnd"/>
      <w:r w:rsidRPr="00D25F3D">
        <w:rPr>
          <w:rFonts w:ascii="Open Sans" w:eastAsia="Times New Roman" w:hAnsi="Open Sans" w:cs="Helvetica"/>
          <w:color w:val="444444"/>
          <w:sz w:val="20"/>
          <w:szCs w:val="20"/>
          <w:lang w:eastAsia="tr-TR"/>
        </w:rPr>
        <w:t xml:space="preserve"> onaylanabilecektir.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e) </w:t>
      </w:r>
      <w:r w:rsidRPr="00D25F3D">
        <w:rPr>
          <w:rFonts w:ascii="Open Sans" w:eastAsia="Times New Roman" w:hAnsi="Open Sans" w:cs="Helvetica"/>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YMM veya </w:t>
      </w:r>
      <w:hyperlink r:id="rId49" w:history="1">
        <w:r w:rsidRPr="00D25F3D">
          <w:rPr>
            <w:rFonts w:ascii="Open Sans" w:eastAsia="Times New Roman" w:hAnsi="Open Sans" w:cs="Helvetica"/>
            <w:b/>
            <w:bCs/>
            <w:color w:val="444444"/>
            <w:sz w:val="20"/>
            <w:szCs w:val="20"/>
            <w:shd w:val="clear" w:color="auto" w:fill="F3F3F3"/>
            <w:lang w:eastAsia="tr-TR"/>
          </w:rPr>
          <w:t>SMMM raporu</w:t>
        </w:r>
      </w:hyperlink>
      <w:r w:rsidRPr="00D25F3D">
        <w:rPr>
          <w:rFonts w:ascii="Open Sans" w:eastAsia="Times New Roman" w:hAnsi="Open Sans" w:cs="Helvetica"/>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f) </w:t>
      </w:r>
      <w:r w:rsidRPr="00D25F3D">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D25F3D">
        <w:rPr>
          <w:rFonts w:ascii="Open Sans" w:eastAsia="Times New Roman" w:hAnsi="Open Sans" w:cs="Helvetica"/>
          <w:color w:val="444444"/>
          <w:sz w:val="20"/>
          <w:szCs w:val="20"/>
          <w:lang w:eastAsia="tr-TR"/>
        </w:rPr>
        <w:t>siciler</w:t>
      </w:r>
      <w:proofErr w:type="spellEnd"/>
      <w:r w:rsidRPr="00D25F3D">
        <w:rPr>
          <w:rFonts w:ascii="Open Sans" w:eastAsia="Times New Roman" w:hAnsi="Open Sans" w:cs="Helvetica"/>
          <w:color w:val="444444"/>
          <w:sz w:val="20"/>
          <w:szCs w:val="20"/>
          <w:lang w:eastAsia="tr-TR"/>
        </w:rPr>
        <w:t xml:space="preserve"> ile söz konusu mal ve hakların ilgili sicillerdeki kayıtlarına ilişkin bilgileri içeren </w:t>
      </w:r>
      <w:hyperlink r:id="rId50"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g) </w:t>
      </w:r>
      <w:r w:rsidRPr="00D25F3D">
        <w:rPr>
          <w:rFonts w:ascii="Open Sans" w:eastAsia="Times New Roman" w:hAnsi="Open Sans" w:cs="Helvetica"/>
          <w:color w:val="444444"/>
          <w:sz w:val="20"/>
          <w:szCs w:val="20"/>
          <w:lang w:eastAsia="tr-TR"/>
        </w:rPr>
        <w:t>Tür değiştiren şirketin Bakanlık veya diğer resmi kurumların iznine veya uygun görüşüne tabi olması halinde bu izin veya uygun görüş yazısı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ğ) </w:t>
      </w:r>
      <w:r w:rsidRPr="00D25F3D">
        <w:rPr>
          <w:rFonts w:ascii="Open Sans" w:eastAsia="Times New Roman" w:hAnsi="Open Sans" w:cs="Helvetica"/>
          <w:color w:val="444444"/>
          <w:sz w:val="20"/>
          <w:szCs w:val="20"/>
          <w:lang w:eastAsia="tr-TR"/>
        </w:rPr>
        <w:t xml:space="preserve">Şirketi temsile yetkili kişi/kişilerin şirket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 </w:t>
      </w:r>
      <w:r w:rsidRPr="00D25F3D">
        <w:rPr>
          <w:rFonts w:ascii="Open Sans" w:eastAsia="Times New Roman" w:hAnsi="Open Sans" w:cs="Helvetica"/>
          <w:b/>
          <w:bCs/>
          <w:color w:val="444444"/>
          <w:sz w:val="20"/>
          <w:szCs w:val="20"/>
          <w:lang w:eastAsia="tr-TR"/>
        </w:rPr>
        <w:t>Ticaret Sicili Müdürlüğünde </w:t>
      </w:r>
      <w:r w:rsidRPr="00D25F3D">
        <w:rPr>
          <w:rFonts w:ascii="Open Sans" w:eastAsia="Times New Roman" w:hAnsi="Open Sans" w:cs="Helvetica"/>
          <w:color w:val="444444"/>
          <w:sz w:val="20"/>
          <w:szCs w:val="20"/>
          <w:lang w:eastAsia="tr-TR"/>
        </w:rPr>
        <w:t xml:space="preserve">düzenlenen </w:t>
      </w:r>
      <w:r w:rsidRPr="00D25F3D">
        <w:rPr>
          <w:rFonts w:ascii="Open Sans" w:eastAsia="Times New Roman" w:hAnsi="Open Sans" w:cs="Helvetica"/>
          <w:b/>
          <w:bCs/>
          <w:color w:val="444444"/>
          <w:sz w:val="20"/>
          <w:szCs w:val="20"/>
          <w:lang w:eastAsia="tr-TR"/>
        </w:rPr>
        <w:t>imza beyannamesi</w:t>
      </w:r>
      <w:r w:rsidRPr="00D25F3D">
        <w:rPr>
          <w:rFonts w:ascii="Open Sans" w:eastAsia="Times New Roman" w:hAnsi="Open Sans" w:cs="Helvetica"/>
          <w:color w:val="444444"/>
          <w:sz w:val="20"/>
          <w:szCs w:val="20"/>
          <w:lang w:eastAsia="tr-TR"/>
        </w:rPr>
        <w:t xml:space="preserve">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h) </w:t>
      </w:r>
      <w:r w:rsidRPr="00D25F3D">
        <w:rPr>
          <w:rFonts w:ascii="Open Sans" w:eastAsia="Times New Roman" w:hAnsi="Open Sans" w:cs="Helvetica"/>
          <w:color w:val="444444"/>
          <w:sz w:val="20"/>
          <w:szCs w:val="20"/>
          <w:lang w:eastAsia="tr-TR"/>
        </w:rPr>
        <w:t>4054 sayılı </w:t>
      </w:r>
      <w:hyperlink r:id="rId51" w:tgtFrame="_blank" w:history="1">
        <w:r w:rsidRPr="00D25F3D">
          <w:rPr>
            <w:rFonts w:ascii="Open Sans" w:eastAsia="Times New Roman" w:hAnsi="Open Sans" w:cs="Helvetica"/>
            <w:b/>
            <w:bCs/>
            <w:color w:val="444444"/>
            <w:sz w:val="20"/>
            <w:szCs w:val="20"/>
            <w:lang w:eastAsia="tr-TR"/>
          </w:rPr>
          <w:t>Rekabetin Korunması</w:t>
        </w:r>
      </w:hyperlink>
      <w:r w:rsidRPr="00D25F3D">
        <w:rPr>
          <w:rFonts w:ascii="Open Sans" w:eastAsia="Times New Roman" w:hAnsi="Open Sans" w:cs="Helvetica"/>
          <w:color w:val="444444"/>
          <w:sz w:val="20"/>
          <w:szCs w:val="20"/>
          <w:lang w:eastAsia="tr-TR"/>
        </w:rPr>
        <w:t xml:space="preserve"> Hakkında Kanuna göre sermayenin </w:t>
      </w:r>
      <w:proofErr w:type="spellStart"/>
      <w:r w:rsidRPr="00D25F3D">
        <w:rPr>
          <w:rFonts w:ascii="Open Sans" w:eastAsia="Times New Roman" w:hAnsi="Open Sans" w:cs="Helvetica"/>
          <w:color w:val="444444"/>
          <w:sz w:val="20"/>
          <w:szCs w:val="20"/>
          <w:lang w:eastAsia="tr-TR"/>
        </w:rPr>
        <w:t>onbinde</w:t>
      </w:r>
      <w:proofErr w:type="spellEnd"/>
      <w:r w:rsidRPr="00D25F3D">
        <w:rPr>
          <w:rFonts w:ascii="Open Sans" w:eastAsia="Times New Roman" w:hAnsi="Open Sans" w:cs="Helvetica"/>
          <w:color w:val="444444"/>
          <w:sz w:val="20"/>
          <w:szCs w:val="20"/>
          <w:lang w:eastAsia="tr-TR"/>
        </w:rPr>
        <w:t xml:space="preserve"> dördünün ödendiğine </w:t>
      </w:r>
      <w:r w:rsidRPr="00D25F3D">
        <w:rPr>
          <w:rFonts w:ascii="Open Sans" w:eastAsia="Times New Roman" w:hAnsi="Open Sans" w:cs="Helvetica"/>
          <w:b/>
          <w:bCs/>
          <w:color w:val="444444"/>
          <w:sz w:val="20"/>
          <w:szCs w:val="20"/>
          <w:lang w:eastAsia="tr-TR"/>
        </w:rPr>
        <w:t xml:space="preserve">dair  </w:t>
      </w:r>
      <w:proofErr w:type="gramStart"/>
      <w:r w:rsidRPr="00D25F3D">
        <w:rPr>
          <w:rFonts w:ascii="Open Sans" w:eastAsia="Times New Roman" w:hAnsi="Open Sans" w:cs="Helvetica"/>
          <w:b/>
          <w:bCs/>
          <w:color w:val="444444"/>
          <w:sz w:val="20"/>
          <w:szCs w:val="20"/>
          <w:lang w:eastAsia="tr-TR"/>
        </w:rPr>
        <w:t>dekont</w:t>
      </w:r>
      <w:proofErr w:type="gramEnd"/>
      <w:r w:rsidRPr="00D25F3D">
        <w:rPr>
          <w:rFonts w:ascii="Open Sans" w:eastAsia="Times New Roman" w:hAnsi="Open Sans" w:cs="Helvetica"/>
          <w:color w:val="444444"/>
          <w:sz w:val="20"/>
          <w:szCs w:val="20"/>
          <w:lang w:eastAsia="tr-TR"/>
        </w:rPr>
        <w:t>. (Müdürlüğümüzün bağlı olduğu Oda veznesine veya Odanın banka hesabına yatırılacaktır).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ı)</w:t>
      </w:r>
      <w:r w:rsidRPr="00D25F3D">
        <w:rPr>
          <w:rFonts w:ascii="Open Sans" w:eastAsia="Times New Roman" w:hAnsi="Open Sans" w:cs="Helvetica"/>
          <w:color w:val="444444"/>
          <w:sz w:val="20"/>
          <w:szCs w:val="20"/>
          <w:lang w:eastAsia="tr-TR"/>
        </w:rPr>
        <w:t xml:space="preserve"> Anonim </w:t>
      </w:r>
      <w:proofErr w:type="spellStart"/>
      <w:r w:rsidRPr="00D25F3D">
        <w:rPr>
          <w:rFonts w:ascii="Open Sans" w:eastAsia="Times New Roman" w:hAnsi="Open Sans" w:cs="Helvetica"/>
          <w:color w:val="444444"/>
          <w:sz w:val="20"/>
          <w:szCs w:val="20"/>
          <w:lang w:eastAsia="tr-TR"/>
        </w:rPr>
        <w:t>Şİrket</w:t>
      </w:r>
      <w:proofErr w:type="spellEnd"/>
      <w:r w:rsidRPr="00D25F3D">
        <w:rPr>
          <w:rFonts w:ascii="Open Sans" w:eastAsia="Times New Roman" w:hAnsi="Open Sans" w:cs="Helvetica"/>
          <w:color w:val="444444"/>
          <w:sz w:val="20"/>
          <w:szCs w:val="20"/>
          <w:lang w:eastAsia="tr-TR"/>
        </w:rPr>
        <w:t xml:space="preserve"> kurulacaksa Nakdi sermaye konuluyorsa ¼ ünün </w:t>
      </w:r>
      <w:r w:rsidRPr="00D25F3D">
        <w:rPr>
          <w:rFonts w:ascii="Open Sans" w:eastAsia="Times New Roman" w:hAnsi="Open Sans" w:cs="Helvetica"/>
          <w:b/>
          <w:bCs/>
          <w:color w:val="444444"/>
          <w:sz w:val="20"/>
          <w:szCs w:val="20"/>
          <w:lang w:eastAsia="tr-TR"/>
        </w:rPr>
        <w:t>bloke</w:t>
      </w:r>
      <w:r w:rsidRPr="00D25F3D">
        <w:rPr>
          <w:rFonts w:ascii="Open Sans" w:eastAsia="Times New Roman" w:hAnsi="Open Sans" w:cs="Helvetica"/>
          <w:color w:val="444444"/>
          <w:sz w:val="20"/>
          <w:szCs w:val="20"/>
          <w:lang w:eastAsia="tr-TR"/>
        </w:rPr>
        <w:t xml:space="preserve"> edildiğine dair banka mektubu ve </w:t>
      </w:r>
      <w:proofErr w:type="gramStart"/>
      <w:r w:rsidRPr="00D25F3D">
        <w:rPr>
          <w:rFonts w:ascii="Open Sans" w:eastAsia="Times New Roman" w:hAnsi="Open Sans" w:cs="Helvetica"/>
          <w:color w:val="444444"/>
          <w:sz w:val="20"/>
          <w:szCs w:val="20"/>
          <w:lang w:eastAsia="tr-TR"/>
        </w:rPr>
        <w:t>dekont</w:t>
      </w:r>
      <w:proofErr w:type="gramEnd"/>
      <w:r w:rsidRPr="00D25F3D">
        <w:rPr>
          <w:rFonts w:ascii="Open Sans" w:eastAsia="Times New Roman" w:hAnsi="Open Sans" w:cs="Helvetica"/>
          <w:color w:val="444444"/>
          <w:sz w:val="20"/>
          <w:szCs w:val="20"/>
          <w:lang w:eastAsia="tr-TR"/>
        </w:rPr>
        <w:t>.</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i)</w:t>
      </w:r>
      <w:r w:rsidRPr="00D25F3D">
        <w:rPr>
          <w:rFonts w:ascii="Open Sans" w:eastAsia="Times New Roman" w:hAnsi="Open Sans" w:cs="Helvetica"/>
          <w:color w:val="444444"/>
          <w:sz w:val="20"/>
          <w:szCs w:val="20"/>
          <w:lang w:eastAsia="tr-TR"/>
        </w:rPr>
        <w:t> </w:t>
      </w:r>
      <w:hyperlink r:id="rId52" w:tgtFrame="_blank" w:history="1">
        <w:r w:rsidRPr="00D25F3D">
          <w:rPr>
            <w:rFonts w:ascii="Open Sans" w:eastAsia="Times New Roman" w:hAnsi="Open Sans" w:cs="Helvetica"/>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53"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adresinden E-İMZA ile elektronik başvuru yapmanız gerekiyor.</w:t>
      </w:r>
      <w:r w:rsidRPr="00D25F3D">
        <w:rPr>
          <w:rFonts w:ascii="Open Sans" w:eastAsia="Times New Roman" w:hAnsi="Open Sans" w:cs="Helvetica"/>
          <w:b/>
          <w:bCs/>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 xml:space="preserve">NOT-2: Tür değiştirmede, tür değiştiren şirketin malvarlığına </w:t>
      </w:r>
      <w:proofErr w:type="gramStart"/>
      <w:r w:rsidRPr="00D25F3D">
        <w:rPr>
          <w:rFonts w:ascii="Open Sans" w:eastAsia="Times New Roman" w:hAnsi="Open Sans" w:cs="Helvetica"/>
          <w:b/>
          <w:bCs/>
          <w:color w:val="444444"/>
          <w:sz w:val="20"/>
          <w:szCs w:val="20"/>
          <w:lang w:eastAsia="tr-TR"/>
        </w:rPr>
        <w:t>dahil</w:t>
      </w:r>
      <w:proofErr w:type="gramEnd"/>
      <w:r w:rsidRPr="00D25F3D">
        <w:rPr>
          <w:rFonts w:ascii="Open Sans" w:eastAsia="Times New Roman" w:hAnsi="Open Sans" w:cs="Helvetica"/>
          <w:b/>
          <w:bCs/>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NOT-3:</w:t>
      </w:r>
      <w:r w:rsidRPr="00D25F3D">
        <w:rPr>
          <w:rFonts w:ascii="Open Sans" w:eastAsia="Times New Roman" w:hAnsi="Open Sans" w:cs="Helvetica"/>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54" w:history="1">
        <w:r w:rsidRPr="00D25F3D">
          <w:rPr>
            <w:rFonts w:ascii="Open Sans" w:eastAsia="Times New Roman" w:hAnsi="Open Sans" w:cs="Times New Roman"/>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imza edilerek evrak ekinde verilmesi, Şube / şubelerin bulunmaması halinde bulunmadığına ilişkin imzalı beyan verilmesi gerekmektedir.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Kooperatifin, sermaye şirketine dönüşmesi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lastRenderedPageBreak/>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6102 sayılı Türk Ticaret Kanununun 181 inci maddesine göre bir kooperatif, sermaye şirketine (anonim,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ve sermayesi paylara bölünmüş komandit şirket) dönüşebilecektir. Bu tür değişikliklerinde yeni kurulacak olan sermaye şirketinin kuruluş hükümleri uygulanır. Ancak, ortakların asgari sayısına ve ayni sermaye konulmasına ilişkin hükümler </w:t>
      </w:r>
      <w:proofErr w:type="spellStart"/>
      <w:proofErr w:type="gramStart"/>
      <w:r w:rsidRPr="00D25F3D">
        <w:rPr>
          <w:rFonts w:ascii="Open Sans" w:eastAsia="Times New Roman" w:hAnsi="Open Sans" w:cs="Helvetica"/>
          <w:color w:val="444444"/>
          <w:sz w:val="20"/>
          <w:szCs w:val="20"/>
          <w:lang w:eastAsia="tr-TR"/>
        </w:rPr>
        <w:t>uygulanmaz.Tür</w:t>
      </w:r>
      <w:proofErr w:type="spellEnd"/>
      <w:proofErr w:type="gramEnd"/>
      <w:r w:rsidRPr="00D25F3D">
        <w:rPr>
          <w:rFonts w:ascii="Open Sans" w:eastAsia="Times New Roman" w:hAnsi="Open Sans" w:cs="Helvetica"/>
          <w:color w:val="444444"/>
          <w:sz w:val="20"/>
          <w:szCs w:val="20"/>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değişikliğine ilişkin işlemler aşağıda belirtilmiştir: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1-Tür değiştirme planı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Kooperatifin yönetim kurulu tarafından yazılı şekilde tür değiştirme planı hazırlanır.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değiştirme planının;</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Kooperatifin tür değiştirmeden önceki ve sonraki ticaret unvanını, merkezini ve yeni türe ilişkin bilgileri,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b) Sermaye şirketinin (anonim,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ve sermayesi paylara bölünmüş komandit şirket ) sözleşmesini,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Ortakların tür değiştirmeden sonra sermaye şirketindeki sahip olacakları paylara ve tutarlarına ilişkin açıklamaları,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içermesi</w:t>
      </w:r>
      <w:proofErr w:type="gramEnd"/>
      <w:r w:rsidRPr="00D25F3D">
        <w:rPr>
          <w:rFonts w:ascii="Open Sans" w:eastAsia="Times New Roman" w:hAnsi="Open Sans" w:cs="Helvetica"/>
          <w:color w:val="444444"/>
          <w:sz w:val="20"/>
          <w:szCs w:val="20"/>
          <w:lang w:eastAsia="tr-TR"/>
        </w:rPr>
        <w:t xml:space="preserve">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2-Tür değiştirme raporu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186)</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Kooperatif yönetim kurulu tür değiştirme hakkında yazılı bir rapor hazırlar.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Raporda;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a) Sermaye şirketine (anonim, </w:t>
      </w:r>
      <w:proofErr w:type="spellStart"/>
      <w:r w:rsidRPr="00D25F3D">
        <w:rPr>
          <w:rFonts w:ascii="Open Sans" w:eastAsia="Times New Roman" w:hAnsi="Open Sans" w:cs="Helvetica"/>
          <w:color w:val="444444"/>
          <w:sz w:val="20"/>
          <w:szCs w:val="20"/>
          <w:lang w:eastAsia="tr-TR"/>
        </w:rPr>
        <w:t>limited</w:t>
      </w:r>
      <w:proofErr w:type="spellEnd"/>
      <w:r w:rsidRPr="00D25F3D">
        <w:rPr>
          <w:rFonts w:ascii="Open Sans" w:eastAsia="Times New Roman" w:hAnsi="Open Sans" w:cs="Helvetica"/>
          <w:color w:val="444444"/>
          <w:sz w:val="20"/>
          <w:szCs w:val="20"/>
          <w:lang w:eastAsia="tr-TR"/>
        </w:rPr>
        <w:t xml:space="preserve"> ve sermayesi paylara bölünmüş komandit şirket) dönüşmenin amacı ve sonuçlarına,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Sermaye şirketine ilişkin kuruluş hükümlerinin yerine getirilmiş bulunduğuna,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Sermaye şirketin sözleşmesine,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Sermaye şirketinde ortakların sahip olacakları paylara dair değişim oranına,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e)Varsa ortaklar ile ilgili olarak sermaye şirketine dönüşmesinden kaynaklanan ek ödeme ile diğer kişisel edim yükümlülükleri ve kişisel sorumluluklara,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f) Ortaklar için tür değiştirmeden ötürü doğan yükümlülüklere,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ilişkin</w:t>
      </w:r>
      <w:proofErr w:type="gramEnd"/>
      <w:r w:rsidRPr="00D25F3D">
        <w:rPr>
          <w:rFonts w:ascii="Open Sans" w:eastAsia="Times New Roman" w:hAnsi="Open Sans" w:cs="Helvetica"/>
          <w:color w:val="444444"/>
          <w:sz w:val="20"/>
          <w:szCs w:val="20"/>
          <w:lang w:eastAsia="tr-TR"/>
        </w:rPr>
        <w:t xml:space="preserve"> hususlar, gerekçeleri gösterilmek suretiyle hukuki ve ekonomik yönden açıklanır.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(Tüm ortakların kararı ile küçük ve orta ölçekli şirketler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3-Aşağıdaki hususlar genel kurulda karar alınmasından otuz gün önce ortakların incelemesine sunulur: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188)</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Tür değiştirme planı,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Tür değiştirme raporu,</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Son üç yılın finansal tabloları,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İsteyen ortaklara anılan belgelerin kopyaları bedelsiz verilir. Kooperatif;  ortakları, uygun bir şekilde inceleme haklarının bulunduğu hususunda bilgilendirir.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4-Genel kurulun onayı ve nisaplar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lastRenderedPageBreak/>
        <w:t>Kooperatifin yönetim kurulu yukarıdaki işlemler tamamlandıktan ve ortaklara incelenme hakkı tanınmasından itibaren otuz gün sonra, tür değiştirme planını genel kurulun onayına sunar. Tür değiştirme kararı aşağıdaki nisaplarla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1-Ortakların en az üçte ikisinin temsil edilmeleri şartı </w:t>
      </w:r>
      <w:proofErr w:type="gramStart"/>
      <w:r w:rsidRPr="00D25F3D">
        <w:rPr>
          <w:rFonts w:ascii="Open Sans" w:eastAsia="Times New Roman" w:hAnsi="Open Sans" w:cs="Helvetica"/>
          <w:color w:val="444444"/>
          <w:sz w:val="20"/>
          <w:szCs w:val="20"/>
          <w:lang w:eastAsia="tr-TR"/>
        </w:rPr>
        <w:t>ile,</w:t>
      </w:r>
      <w:proofErr w:type="gramEnd"/>
      <w:r w:rsidRPr="00D25F3D">
        <w:rPr>
          <w:rFonts w:ascii="Open Sans" w:eastAsia="Times New Roman" w:hAnsi="Open Sans" w:cs="Helvetica"/>
          <w:color w:val="444444"/>
          <w:sz w:val="20"/>
          <w:szCs w:val="20"/>
          <w:lang w:eastAsia="tr-TR"/>
        </w:rPr>
        <w:t xml:space="preserve"> genel kurulda mevcut oyların çoğunluğuyla,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2-Ek ödeme, diğer kişisel edim yükümlülükleri veya kişisel sorumluluk getiriliyorsa veya bu yükümlülükler veya sorumluluklar genişletiliyorsa, kooperatifte kayıtlı ortaklarının üçte ikisinin olumlu oyuyla, karar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5-Tescil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189/2)</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Yönetim organı tür değiştirmeyi ve yeni şirketin sözleşmesini tescil ettirir. Tür değiştirme tescil ile hukuki geçerlilik kazanır. Tür değiştirme kararı Türkiye Ticaret Sicili Gazetesinde ilan edilir.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SİCİL MÜDÜRLÜĞÜNE VERİLECEK EVRAKLAR (TSY-130)</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a)</w:t>
      </w:r>
      <w:r w:rsidRPr="00D25F3D">
        <w:rPr>
          <w:rFonts w:ascii="Open Sans" w:eastAsia="Times New Roman" w:hAnsi="Open Sans" w:cs="Helvetica"/>
          <w:color w:val="444444"/>
          <w:sz w:val="20"/>
          <w:szCs w:val="20"/>
          <w:lang w:eastAsia="tr-TR"/>
        </w:rPr>
        <w:t> Genel kurul tarafından onaylanmış yönetim kurulu </w:t>
      </w:r>
      <w:hyperlink r:id="rId55" w:tgtFrame="_blank" w:history="1">
        <w:r w:rsidRPr="00D25F3D">
          <w:rPr>
            <w:rFonts w:ascii="Open Sans" w:eastAsia="Times New Roman" w:hAnsi="Open Sans" w:cs="Helvetica"/>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(TTK-185) (1 adet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b) </w:t>
      </w:r>
      <w:r w:rsidRPr="00D25F3D">
        <w:rPr>
          <w:rFonts w:ascii="Open Sans" w:eastAsia="Times New Roman" w:hAnsi="Open Sans" w:cs="Helvetica"/>
          <w:color w:val="444444"/>
          <w:sz w:val="20"/>
          <w:szCs w:val="20"/>
          <w:lang w:eastAsia="tr-TR"/>
        </w:rPr>
        <w:t xml:space="preserve">Tür değiştirme planının kabulüne ilişkin </w:t>
      </w:r>
      <w:r w:rsidRPr="00D25F3D">
        <w:rPr>
          <w:rFonts w:ascii="Open Sans" w:eastAsia="Times New Roman" w:hAnsi="Open Sans" w:cs="Helvetica"/>
          <w:b/>
          <w:bCs/>
          <w:color w:val="444444"/>
          <w:sz w:val="20"/>
          <w:szCs w:val="20"/>
          <w:lang w:eastAsia="tr-TR"/>
        </w:rPr>
        <w:t>noter onaylı genel kurul toplantı tutanağı</w:t>
      </w:r>
      <w:r w:rsidRPr="00D25F3D">
        <w:rPr>
          <w:rFonts w:ascii="Open Sans" w:eastAsia="Times New Roman" w:hAnsi="Open Sans" w:cs="Helvetica"/>
          <w:color w:val="444444"/>
          <w:sz w:val="20"/>
          <w:szCs w:val="20"/>
          <w:lang w:eastAsia="tr-TR"/>
        </w:rPr>
        <w:t xml:space="preserve"> (TTK-189) ( 1 adet asıl) (Tutanakta,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Kooperatifin sermaye şirket türüne dönüştürülmesine karar verildiği ifadelerinin yer alması gerekmektedir.)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c)</w:t>
      </w:r>
      <w:r w:rsidRPr="00D25F3D">
        <w:rPr>
          <w:rFonts w:ascii="Open Sans" w:eastAsia="Times New Roman" w:hAnsi="Open Sans" w:cs="Helvetica"/>
          <w:color w:val="444444"/>
          <w:sz w:val="20"/>
          <w:szCs w:val="20"/>
          <w:lang w:eastAsia="tr-TR"/>
        </w:rPr>
        <w:t> Yönetim Kurulu tarafından hazırlanan </w:t>
      </w:r>
      <w:hyperlink r:id="rId56" w:tgtFrame="_blank" w:history="1">
        <w:r w:rsidRPr="00D25F3D">
          <w:rPr>
            <w:rFonts w:ascii="Open Sans" w:eastAsia="Times New Roman" w:hAnsi="Open Sans" w:cs="Helvetica"/>
            <w:b/>
            <w:bCs/>
            <w:color w:val="444444"/>
            <w:sz w:val="20"/>
            <w:szCs w:val="20"/>
            <w:lang w:eastAsia="tr-TR"/>
          </w:rPr>
          <w:t>Tür Değiştirme Raporu</w:t>
        </w:r>
      </w:hyperlink>
      <w:r w:rsidRPr="00D25F3D">
        <w:rPr>
          <w:rFonts w:ascii="Open Sans" w:eastAsia="Times New Roman" w:hAnsi="Open Sans" w:cs="Helvetica"/>
          <w:color w:val="444444"/>
          <w:sz w:val="20"/>
          <w:szCs w:val="20"/>
          <w:lang w:eastAsia="tr-TR"/>
        </w:rPr>
        <w:t xml:space="preserve"> (TTK-186) ( 1 adet asıl). Ancak YMM veya SMMM </w:t>
      </w:r>
      <w:proofErr w:type="spellStart"/>
      <w:r w:rsidRPr="00D25F3D">
        <w:rPr>
          <w:rFonts w:ascii="Open Sans" w:eastAsia="Times New Roman" w:hAnsi="Open Sans" w:cs="Helvetica"/>
          <w:color w:val="444444"/>
          <w:sz w:val="20"/>
          <w:szCs w:val="20"/>
          <w:lang w:eastAsia="tr-TR"/>
        </w:rPr>
        <w:t>nin</w:t>
      </w:r>
      <w:proofErr w:type="spellEnd"/>
      <w:r w:rsidRPr="00D25F3D">
        <w:rPr>
          <w:rFonts w:ascii="Open Sans" w:eastAsia="Times New Roman" w:hAnsi="Open Sans" w:cs="Helvetica"/>
          <w:color w:val="444444"/>
          <w:sz w:val="20"/>
          <w:szCs w:val="20"/>
          <w:lang w:eastAsia="tr-TR"/>
        </w:rPr>
        <w:t xml:space="preserve"> hazırladığı </w:t>
      </w:r>
      <w:hyperlink r:id="rId57"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ile tüm ortakların onaylaması hâlinde, küçük ve orta ölçekli  şirketler inceleme tür değiştirme raporu düzenlenmeyebilirler.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ç) </w:t>
      </w:r>
      <w:r w:rsidRPr="00D25F3D">
        <w:rPr>
          <w:rFonts w:ascii="Open Sans" w:eastAsia="Times New Roman" w:hAnsi="Open Sans" w:cs="Helvetica"/>
          <w:color w:val="444444"/>
          <w:sz w:val="20"/>
          <w:szCs w:val="20"/>
          <w:lang w:eastAsia="tr-TR"/>
        </w:rPr>
        <w:t xml:space="preserve">Denetime tabi firmalarda denetçi tarafından diğer firmalarda ise yönetim organı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 gerektiğinde ara bilanço ve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(1 adet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d)</w:t>
      </w:r>
      <w:r w:rsidRPr="00D25F3D">
        <w:rPr>
          <w:rFonts w:ascii="Open Sans" w:eastAsia="Times New Roman" w:hAnsi="Open Sans" w:cs="Helvetica"/>
          <w:color w:val="444444"/>
          <w:sz w:val="20"/>
          <w:szCs w:val="20"/>
          <w:lang w:eastAsia="tr-TR"/>
        </w:rPr>
        <w:t> Yeni düzenlenen </w:t>
      </w:r>
      <w:r w:rsidRPr="00D25F3D">
        <w:rPr>
          <w:rFonts w:ascii="Open Sans" w:eastAsia="Times New Roman" w:hAnsi="Open Sans" w:cs="Helvetica"/>
          <w:b/>
          <w:bCs/>
          <w:color w:val="444444"/>
          <w:sz w:val="20"/>
          <w:szCs w:val="20"/>
          <w:lang w:eastAsia="tr-TR"/>
        </w:rPr>
        <w:t>Şirket sözleşmesi</w:t>
      </w:r>
      <w:r w:rsidRPr="00D25F3D">
        <w:rPr>
          <w:rFonts w:ascii="Open Sans" w:eastAsia="Times New Roman" w:hAnsi="Open Sans" w:cs="Helvetica"/>
          <w:color w:val="444444"/>
          <w:sz w:val="20"/>
          <w:szCs w:val="20"/>
          <w:lang w:eastAsia="tr-TR"/>
        </w:rPr>
        <w:t> (1 adet asıl – 1 adet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e) </w:t>
      </w:r>
      <w:r w:rsidRPr="00D25F3D">
        <w:rPr>
          <w:rFonts w:ascii="Open Sans" w:eastAsia="Times New Roman" w:hAnsi="Open Sans" w:cs="Helvetica"/>
          <w:color w:val="444444"/>
          <w:sz w:val="20"/>
          <w:szCs w:val="20"/>
          <w:lang w:eastAsia="tr-TR"/>
        </w:rPr>
        <w:t>Tür değişikliği yapan Kooperatifin sermayesinin ödenip ödenmediğinin, karşılıksız kalıp kalmadığının, kooperatif öz varlığının tespitinin ve şayet şirketin tapu, gemi ve fikri mülkiyet sicilleri ile benzeri sicillerde kayıtlı mal varlığının bulunması halinde bunların gerçeğe uygun değerlerinin tespitinin yapıldığı YMM veya </w:t>
      </w:r>
      <w:hyperlink r:id="rId58" w:tgtFrame="_blank" w:history="1">
        <w:r w:rsidRPr="00D25F3D">
          <w:rPr>
            <w:rFonts w:ascii="Open Sans" w:eastAsia="Times New Roman" w:hAnsi="Open Sans" w:cs="Helvetica"/>
            <w:b/>
            <w:bCs/>
            <w:color w:val="444444"/>
            <w:sz w:val="20"/>
            <w:szCs w:val="20"/>
            <w:lang w:eastAsia="tr-TR"/>
          </w:rPr>
          <w:t>SMMM raporu</w:t>
        </w:r>
      </w:hyperlink>
      <w:r w:rsidRPr="00D25F3D">
        <w:rPr>
          <w:rFonts w:ascii="Open Sans" w:eastAsia="Times New Roman" w:hAnsi="Open Sans" w:cs="Helvetica"/>
          <w:color w:val="444444"/>
          <w:sz w:val="20"/>
          <w:szCs w:val="20"/>
          <w:lang w:eastAsia="tr-TR"/>
        </w:rPr>
        <w:t> ile müşavirin faaliyet belgesi ya da tür değiştiren şirket denetime tabi ise denetçinin bu tespitlerine ilişkin raporu ile denetçilik belgesi (Söz konusu özel sicile kaydı gereken mal ve hakların bulunmaması halinde ise; bu hususların olmadığı bildirilmelidir) (1 adet asıl,  ayrıca özel sicillere kayıtlı mal ve hakları varsa her bir kurum için 1 er adet asıl)</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f) </w:t>
      </w:r>
      <w:r w:rsidRPr="00D25F3D">
        <w:rPr>
          <w:rFonts w:ascii="Open Sans" w:eastAsia="Times New Roman" w:hAnsi="Open Sans" w:cs="Helvetica"/>
          <w:color w:val="444444"/>
          <w:sz w:val="20"/>
          <w:szCs w:val="20"/>
          <w:lang w:eastAsia="tr-TR"/>
        </w:rPr>
        <w:t xml:space="preserve">Tür değiştiren kooperatifin tapu, gemi ve fikri mülkiyet sicilleri ile benzeri sicillerde kayıtlı bulunan mal ve haklarının listesi, bunların kayıtlı olduğu </w:t>
      </w:r>
      <w:proofErr w:type="spellStart"/>
      <w:r w:rsidRPr="00D25F3D">
        <w:rPr>
          <w:rFonts w:ascii="Open Sans" w:eastAsia="Times New Roman" w:hAnsi="Open Sans" w:cs="Helvetica"/>
          <w:color w:val="444444"/>
          <w:sz w:val="20"/>
          <w:szCs w:val="20"/>
          <w:lang w:eastAsia="tr-TR"/>
        </w:rPr>
        <w:t>siciler</w:t>
      </w:r>
      <w:proofErr w:type="spellEnd"/>
      <w:r w:rsidRPr="00D25F3D">
        <w:rPr>
          <w:rFonts w:ascii="Open Sans" w:eastAsia="Times New Roman" w:hAnsi="Open Sans" w:cs="Helvetica"/>
          <w:color w:val="444444"/>
          <w:sz w:val="20"/>
          <w:szCs w:val="20"/>
          <w:lang w:eastAsia="tr-TR"/>
        </w:rPr>
        <w:t xml:space="preserve"> ile söz konusu mal ve hakların ilgili sicillerdeki kayıtlarına ilişkin bilgileri içeren </w:t>
      </w:r>
      <w:hyperlink r:id="rId59"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 adet asıl,  ayrıca özel sicillere kayıtlı mal ve hakları varsa her bir kurum için 1 er adet asıl)</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g) </w:t>
      </w:r>
      <w:r w:rsidRPr="00D25F3D">
        <w:rPr>
          <w:rFonts w:ascii="Open Sans" w:eastAsia="Times New Roman" w:hAnsi="Open Sans" w:cs="Helvetica"/>
          <w:color w:val="444444"/>
          <w:sz w:val="20"/>
          <w:szCs w:val="20"/>
          <w:lang w:eastAsia="tr-TR"/>
        </w:rPr>
        <w:t>Tür değiştiren kooperatifin il müdürlüğünden alınan tür değişikliği izin yazısı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ğ) </w:t>
      </w:r>
      <w:r w:rsidRPr="00D25F3D">
        <w:rPr>
          <w:rFonts w:ascii="Open Sans" w:eastAsia="Times New Roman" w:hAnsi="Open Sans" w:cs="Helvetica"/>
          <w:color w:val="444444"/>
          <w:sz w:val="20"/>
          <w:szCs w:val="20"/>
          <w:lang w:eastAsia="tr-TR"/>
        </w:rPr>
        <w:t xml:space="preserve">Şirketi temsile yetkili kişi/kişilerin şirket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 </w:t>
      </w:r>
      <w:r w:rsidRPr="00D25F3D">
        <w:rPr>
          <w:rFonts w:ascii="Open Sans" w:eastAsia="Times New Roman" w:hAnsi="Open Sans" w:cs="Helvetica"/>
          <w:b/>
          <w:bCs/>
          <w:color w:val="444444"/>
          <w:sz w:val="20"/>
          <w:szCs w:val="20"/>
          <w:lang w:eastAsia="tr-TR"/>
        </w:rPr>
        <w:t xml:space="preserve">Ticaret Sicili Müdürlüğünde </w:t>
      </w:r>
      <w:r w:rsidRPr="00D25F3D">
        <w:rPr>
          <w:rFonts w:ascii="Open Sans" w:eastAsia="Times New Roman" w:hAnsi="Open Sans" w:cs="Helvetica"/>
          <w:color w:val="444444"/>
          <w:sz w:val="20"/>
          <w:szCs w:val="20"/>
          <w:lang w:eastAsia="tr-TR"/>
        </w:rPr>
        <w:t>düzenlenen imza beyannamesi (1 asıl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h)</w:t>
      </w:r>
      <w:r w:rsidRPr="00D25F3D">
        <w:rPr>
          <w:rFonts w:ascii="Open Sans" w:eastAsia="Times New Roman" w:hAnsi="Open Sans" w:cs="Helvetica"/>
          <w:color w:val="444444"/>
          <w:sz w:val="20"/>
          <w:szCs w:val="20"/>
          <w:lang w:eastAsia="tr-TR"/>
        </w:rPr>
        <w:t> sermayenin </w:t>
      </w:r>
      <w:r w:rsidRPr="00D25F3D">
        <w:rPr>
          <w:rFonts w:ascii="Open Sans" w:eastAsia="Times New Roman" w:hAnsi="Open Sans" w:cs="Helvetica"/>
          <w:b/>
          <w:bCs/>
          <w:color w:val="444444"/>
          <w:sz w:val="20"/>
          <w:szCs w:val="20"/>
          <w:lang w:eastAsia="tr-TR"/>
        </w:rPr>
        <w:t>%004 nün rekabet kurumu</w:t>
      </w:r>
      <w:r w:rsidRPr="00D25F3D">
        <w:rPr>
          <w:rFonts w:ascii="Open Sans" w:eastAsia="Times New Roman" w:hAnsi="Open Sans" w:cs="Helvetica"/>
          <w:color w:val="444444"/>
          <w:sz w:val="20"/>
          <w:szCs w:val="20"/>
          <w:lang w:eastAsia="tr-TR"/>
        </w:rPr>
        <w:t xml:space="preserve"> hesabına yatırıldığına dair </w:t>
      </w:r>
      <w:proofErr w:type="gramStart"/>
      <w:r w:rsidRPr="00D25F3D">
        <w:rPr>
          <w:rFonts w:ascii="Open Sans" w:eastAsia="Times New Roman" w:hAnsi="Open Sans" w:cs="Helvetica"/>
          <w:color w:val="444444"/>
          <w:sz w:val="20"/>
          <w:szCs w:val="20"/>
          <w:lang w:eastAsia="tr-TR"/>
        </w:rPr>
        <w:t>dekont</w:t>
      </w:r>
      <w:proofErr w:type="gramEnd"/>
      <w:r w:rsidRPr="00D25F3D">
        <w:rPr>
          <w:rFonts w:ascii="Open Sans" w:eastAsia="Times New Roman" w:hAnsi="Open Sans" w:cs="Helvetica"/>
          <w:color w:val="444444"/>
          <w:sz w:val="20"/>
          <w:szCs w:val="20"/>
          <w:lang w:eastAsia="tr-TR"/>
        </w:rPr>
        <w:t>.</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ı)</w:t>
      </w:r>
      <w:r w:rsidRPr="00D25F3D">
        <w:rPr>
          <w:rFonts w:ascii="Open Sans" w:eastAsia="Times New Roman" w:hAnsi="Open Sans" w:cs="Helvetica"/>
          <w:color w:val="444444"/>
          <w:sz w:val="20"/>
          <w:szCs w:val="20"/>
          <w:lang w:eastAsia="tr-TR"/>
        </w:rPr>
        <w:t> Anonim Şirket kuruluyorsa ve Nakdi sermayenin taahhüdü varsa ¼ ünün bloke edildiğine dair </w:t>
      </w:r>
      <w:r w:rsidRPr="00D25F3D">
        <w:rPr>
          <w:rFonts w:ascii="Open Sans" w:eastAsia="Times New Roman" w:hAnsi="Open Sans" w:cs="Helvetica"/>
          <w:b/>
          <w:bCs/>
          <w:color w:val="444444"/>
          <w:sz w:val="20"/>
          <w:szCs w:val="20"/>
          <w:lang w:eastAsia="tr-TR"/>
        </w:rPr>
        <w:t xml:space="preserve">banka mektubu ve </w:t>
      </w:r>
      <w:proofErr w:type="gramStart"/>
      <w:r w:rsidRPr="00D25F3D">
        <w:rPr>
          <w:rFonts w:ascii="Open Sans" w:eastAsia="Times New Roman" w:hAnsi="Open Sans" w:cs="Helvetica"/>
          <w:b/>
          <w:bCs/>
          <w:color w:val="444444"/>
          <w:sz w:val="20"/>
          <w:szCs w:val="20"/>
          <w:lang w:eastAsia="tr-TR"/>
        </w:rPr>
        <w:t>dekontları</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i)</w:t>
      </w:r>
      <w:r w:rsidRPr="00D25F3D">
        <w:rPr>
          <w:rFonts w:ascii="Open Sans" w:eastAsia="Times New Roman" w:hAnsi="Open Sans" w:cs="Helvetica"/>
          <w:color w:val="444444"/>
          <w:sz w:val="20"/>
          <w:szCs w:val="20"/>
          <w:lang w:eastAsia="tr-TR"/>
        </w:rPr>
        <w:t> </w:t>
      </w:r>
      <w:r w:rsidRPr="00D25F3D">
        <w:rPr>
          <w:rFonts w:ascii="Open Sans" w:eastAsia="Times New Roman" w:hAnsi="Open Sans" w:cs="Helvetica"/>
          <w:b/>
          <w:bCs/>
          <w:color w:val="444444"/>
          <w:sz w:val="20"/>
          <w:szCs w:val="20"/>
          <w:lang w:eastAsia="tr-TR"/>
        </w:rPr>
        <w:t>Hazır Bulunanlar Listesi</w:t>
      </w:r>
      <w:r w:rsidRPr="00D25F3D">
        <w:rPr>
          <w:rFonts w:ascii="Open Sans" w:eastAsia="Times New Roman" w:hAnsi="Open Sans" w:cs="Helvetica"/>
          <w:color w:val="444444"/>
          <w:sz w:val="20"/>
          <w:szCs w:val="20"/>
          <w:lang w:eastAsia="tr-TR"/>
        </w:rPr>
        <w:t> (1 adet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j)</w:t>
      </w:r>
      <w:r w:rsidRPr="00D25F3D">
        <w:rPr>
          <w:rFonts w:ascii="Open Sans" w:eastAsia="Times New Roman" w:hAnsi="Open Sans" w:cs="Helvetica"/>
          <w:color w:val="444444"/>
          <w:sz w:val="20"/>
          <w:szCs w:val="20"/>
          <w:lang w:eastAsia="tr-TR"/>
        </w:rPr>
        <w:t> Bakanlık temsilcisi atama yazısı (1 adet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k)</w:t>
      </w:r>
      <w:r w:rsidRPr="00D25F3D">
        <w:rPr>
          <w:rFonts w:ascii="Open Sans" w:eastAsia="Times New Roman" w:hAnsi="Open Sans" w:cs="Helvetica"/>
          <w:color w:val="444444"/>
          <w:sz w:val="20"/>
          <w:szCs w:val="20"/>
          <w:lang w:eastAsia="tr-TR"/>
        </w:rPr>
        <w:t> Yönetim Kurulu Gündem Kararı (1 adet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l)</w:t>
      </w:r>
      <w:r w:rsidRPr="00D25F3D">
        <w:rPr>
          <w:rFonts w:ascii="Open Sans" w:eastAsia="Times New Roman" w:hAnsi="Open Sans" w:cs="Helvetica"/>
          <w:color w:val="444444"/>
          <w:sz w:val="20"/>
          <w:szCs w:val="20"/>
          <w:lang w:eastAsia="tr-TR"/>
        </w:rPr>
        <w:t> </w:t>
      </w:r>
      <w:hyperlink r:id="rId60" w:tgtFrame="_blank" w:history="1">
        <w:r w:rsidRPr="00D25F3D">
          <w:rPr>
            <w:rFonts w:ascii="Open Sans" w:eastAsia="Times New Roman" w:hAnsi="Open Sans" w:cs="Helvetica"/>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61"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 xml:space="preserve">adresinden elektronik </w:t>
      </w:r>
      <w:r w:rsidRPr="00D25F3D">
        <w:rPr>
          <w:rFonts w:ascii="Open Sans" w:eastAsia="Times New Roman" w:hAnsi="Open Sans" w:cs="Helvetica"/>
          <w:b/>
          <w:bCs/>
          <w:color w:val="444444"/>
          <w:sz w:val="20"/>
          <w:szCs w:val="20"/>
          <w:lang w:eastAsia="tr-TR"/>
        </w:rPr>
        <w:t>başvuru yapmanız gerekiyor</w:t>
      </w: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 xml:space="preserve">NOT: </w:t>
      </w:r>
      <w:r w:rsidRPr="00D25F3D">
        <w:rPr>
          <w:rFonts w:ascii="Open Sans" w:eastAsia="Times New Roman" w:hAnsi="Open Sans" w:cs="Helvetica"/>
          <w:color w:val="444444"/>
          <w:sz w:val="20"/>
          <w:szCs w:val="20"/>
          <w:lang w:eastAsia="tr-TR"/>
        </w:rPr>
        <w:t xml:space="preserve">Tür değiştirmede, tür değiştiren kooperatifin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D25F3D">
        <w:rPr>
          <w:rFonts w:ascii="Helvetica" w:eastAsia="Times New Roman" w:hAnsi="Helvetica" w:cs="Helvetica"/>
          <w:color w:val="444444"/>
          <w:sz w:val="36"/>
          <w:szCs w:val="36"/>
          <w:lang w:eastAsia="tr-TR"/>
        </w:rPr>
        <w:t>Sermaye Şirketlerinin Kooperatife Dönüşmesi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6102 sayılı Türk Ticaret Kanununun 181 inci maddesinin birinci fıkrasının (a) bendine göre bir  sermaye şirketi (Anonim Şirket veya Limited Şirket)  Kooperatife dönüşebilecektir. Bu tür değişikliklerinde yeni kurulacak olan kooperatifin kuruluş hükümleri uygulanır. Ayni sermaye konulmasına ilişkin hükümler uygulanmaz.</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değişikliğine ilişkin işlemler aşağıda belirtilmiştir: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1-Tür değiştirme planı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185)</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organı tarafından yazılı şekilde tür değiştirme planı hazırlanır.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Tür değiştirme planının;</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Şirketin tür değiştirmeden önceki ve sonraki ticaret unvanını, merkezini ve yeni türe ilişkin bilgileri,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Kooperatif sözleşmesini,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Ortakların tür değiştirmeden sonra kooperatifteki sahip olacakları paylara ve tutarlarına ilişkin açıklamaları,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içermesi</w:t>
      </w:r>
      <w:proofErr w:type="gramEnd"/>
      <w:r w:rsidRPr="00D25F3D">
        <w:rPr>
          <w:rFonts w:ascii="Open Sans" w:eastAsia="Times New Roman" w:hAnsi="Open Sans" w:cs="Helvetica"/>
          <w:color w:val="444444"/>
          <w:sz w:val="20"/>
          <w:szCs w:val="20"/>
          <w:lang w:eastAsia="tr-TR"/>
        </w:rPr>
        <w:t xml:space="preserve"> gerekir.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2-Tür değiştirme raporu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186)</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organı tür değiştirme hakkında yazılı bir rapor hazırlar.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Raporda;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Kooperatife dönüşmenin amacı ve sonuçlarına,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Kooperatife ilişkin kuruluş hükümlerinin yerine getirilmiş bulunduğuna,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Kooperatif sözleşmesine,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Kooperatif ortakların sahip olacakları paylara dair değişim oranına,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e)Varsa ortaklar ile ilgili olarak kooperatife dönüşmesinden kaynaklanan ek ödeme ile diğer kişisel edim yükümlülükleri ve kişisel sorumluluklara,</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f) Ortaklar için tür değiştirmeden ötürü doğan yükümlülüklere,</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color w:val="444444"/>
          <w:sz w:val="20"/>
          <w:szCs w:val="20"/>
          <w:lang w:eastAsia="tr-TR"/>
        </w:rPr>
        <w:t>ilişkin</w:t>
      </w:r>
      <w:proofErr w:type="gramEnd"/>
      <w:r w:rsidRPr="00D25F3D">
        <w:rPr>
          <w:rFonts w:ascii="Open Sans" w:eastAsia="Times New Roman" w:hAnsi="Open Sans" w:cs="Helvetica"/>
          <w:color w:val="444444"/>
          <w:sz w:val="20"/>
          <w:szCs w:val="20"/>
          <w:lang w:eastAsia="tr-TR"/>
        </w:rPr>
        <w:t xml:space="preserve"> hususlar, gerekçeleri gösterilmek suretiyle hukuki ve ekonomik yönden açıklanır.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(Tüm ortakların kararı ile küçük ve orta ölçekli şirketler tür değiştirme raporunun düzenlenmesinden vazgeçebilirler.)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3-Aşağıdaki hususlar genel kurulda karar alınmasından otuz gün önce ortakların incelemesine sunulur: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188)</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 Tür değiştirme planı,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b) Tür değiştirme raporu,</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c) Son üç yılın finansal tabloları,</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İsteyen ortaklara anılan belgelerin kopyaları bedelsiz verilir. Şirket, ortakları, uygun bir şekilde inceleme haklarının bulunduğu hususunda bilgilendirir.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4-Genel kurulun onayı ve nisaplar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418,421)</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Şirketin yönetim organı yukarıdaki işlemler tamamlandıktan ve ortaklara incelenme hakkı tanınmasından itibaren otuz gün sonra, tür değiştirme planını genel kurulun onayına sunar. Tür değiştirme kararı aşağıdaki nisaplarla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-Limited şirketlerde, tür değiştirme planı sermayenin </w:t>
      </w:r>
      <w:r w:rsidRPr="00D25F3D">
        <w:rPr>
          <w:rFonts w:ascii="Open Sans" w:eastAsia="Times New Roman" w:hAnsi="Open Sans" w:cs="Helvetica"/>
          <w:b/>
          <w:bCs/>
          <w:color w:val="444444"/>
          <w:sz w:val="20"/>
          <w:szCs w:val="20"/>
          <w:lang w:eastAsia="tr-TR"/>
        </w:rPr>
        <w:t>en az dörtte üçüne sahip</w:t>
      </w:r>
      <w:r w:rsidRPr="00D25F3D">
        <w:rPr>
          <w:rFonts w:ascii="Open Sans" w:eastAsia="Times New Roman" w:hAnsi="Open Sans" w:cs="Helvetica"/>
          <w:color w:val="444444"/>
          <w:sz w:val="20"/>
          <w:szCs w:val="20"/>
          <w:lang w:eastAsia="tr-TR"/>
        </w:rPr>
        <w:t xml:space="preserve"> bulunmaları şartıyla, ortakların </w:t>
      </w:r>
      <w:r w:rsidRPr="00D25F3D">
        <w:rPr>
          <w:rFonts w:ascii="Open Sans" w:eastAsia="Times New Roman" w:hAnsi="Open Sans" w:cs="Helvetica"/>
          <w:b/>
          <w:bCs/>
          <w:color w:val="444444"/>
          <w:sz w:val="20"/>
          <w:szCs w:val="20"/>
          <w:lang w:eastAsia="tr-TR"/>
        </w:rPr>
        <w:t>dörtte üçünün</w:t>
      </w:r>
      <w:r w:rsidRPr="00D25F3D">
        <w:rPr>
          <w:rFonts w:ascii="Open Sans" w:eastAsia="Times New Roman" w:hAnsi="Open Sans" w:cs="Helvetica"/>
          <w:color w:val="444444"/>
          <w:sz w:val="20"/>
          <w:szCs w:val="20"/>
          <w:lang w:eastAsia="tr-TR"/>
        </w:rPr>
        <w:t xml:space="preserve"> kararıyla alınır.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5-Tescil (</w:t>
      </w:r>
      <w:proofErr w:type="spellStart"/>
      <w:r w:rsidRPr="00D25F3D">
        <w:rPr>
          <w:rFonts w:ascii="Open Sans" w:eastAsia="Times New Roman" w:hAnsi="Open Sans" w:cs="Helvetica"/>
          <w:b/>
          <w:bCs/>
          <w:color w:val="444444"/>
          <w:sz w:val="20"/>
          <w:szCs w:val="20"/>
          <w:lang w:eastAsia="tr-TR"/>
        </w:rPr>
        <w:t>md.</w:t>
      </w:r>
      <w:proofErr w:type="spellEnd"/>
      <w:r w:rsidRPr="00D25F3D">
        <w:rPr>
          <w:rFonts w:ascii="Open Sans" w:eastAsia="Times New Roman" w:hAnsi="Open Sans" w:cs="Helvetica"/>
          <w:b/>
          <w:bCs/>
          <w:color w:val="444444"/>
          <w:sz w:val="20"/>
          <w:szCs w:val="20"/>
          <w:lang w:eastAsia="tr-TR"/>
        </w:rPr>
        <w:t xml:space="preserve"> 189/2)</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xml:space="preserve">Şirketin yönetim organı tür değişikliğine ilişkin genel kurul kararı ile birlikte </w:t>
      </w:r>
      <w:proofErr w:type="spellStart"/>
      <w:r w:rsidRPr="00D25F3D">
        <w:rPr>
          <w:rFonts w:ascii="Open Sans" w:eastAsia="Times New Roman" w:hAnsi="Open Sans" w:cs="Helvetica"/>
          <w:color w:val="444444"/>
          <w:sz w:val="20"/>
          <w:szCs w:val="20"/>
          <w:lang w:eastAsia="tr-TR"/>
        </w:rPr>
        <w:t>koopertif</w:t>
      </w:r>
      <w:proofErr w:type="spellEnd"/>
      <w:r w:rsidRPr="00D25F3D">
        <w:rPr>
          <w:rFonts w:ascii="Open Sans" w:eastAsia="Times New Roman" w:hAnsi="Open Sans" w:cs="Helvetica"/>
          <w:color w:val="444444"/>
          <w:sz w:val="20"/>
          <w:szCs w:val="20"/>
          <w:lang w:eastAsia="tr-TR"/>
        </w:rPr>
        <w:t> sözleşmesini tescil ettirir. Tür değiştirme tescil ile hukuki geçerlilik kazanır. Tür değiştirme kararı Türkiye Ticaret Sicili Gazetesinde ilan edilir.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SİCİL MÜDÜRLÜĞÜNE VERİLECEK EVRAKLAR (TSY-130)</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w:t>
      </w:r>
      <w:r w:rsidRPr="00D25F3D">
        <w:rPr>
          <w:rFonts w:ascii="Open Sans" w:eastAsia="Times New Roman" w:hAnsi="Open Sans" w:cs="Helvetica"/>
          <w:color w:val="444444"/>
          <w:sz w:val="20"/>
          <w:szCs w:val="20"/>
          <w:lang w:eastAsia="tr-TR"/>
        </w:rPr>
        <w:t xml:space="preserve"> Genel kurul tarafından onaylanmış yönetim kurulu </w:t>
      </w:r>
      <w:hyperlink r:id="rId62" w:tgtFrame="_blank" w:history="1">
        <w:r w:rsidRPr="00D25F3D">
          <w:rPr>
            <w:rFonts w:ascii="Open Sans" w:eastAsia="Times New Roman" w:hAnsi="Open Sans" w:cs="Helvetica"/>
            <w:b/>
            <w:bCs/>
            <w:color w:val="444444"/>
            <w:sz w:val="20"/>
            <w:szCs w:val="20"/>
            <w:lang w:eastAsia="tr-TR"/>
          </w:rPr>
          <w:t>Tür Değiştirme Planı</w:t>
        </w:r>
      </w:hyperlink>
      <w:r w:rsidRPr="00D25F3D">
        <w:rPr>
          <w:rFonts w:ascii="Open Sans" w:eastAsia="Times New Roman" w:hAnsi="Open Sans" w:cs="Helvetica"/>
          <w:color w:val="444444"/>
          <w:sz w:val="20"/>
          <w:szCs w:val="20"/>
          <w:lang w:eastAsia="tr-TR"/>
        </w:rPr>
        <w:t xml:space="preserve"> (TTK-185) (1 adet asıl)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2) </w:t>
      </w:r>
      <w:r w:rsidRPr="00D25F3D">
        <w:rPr>
          <w:rFonts w:ascii="Open Sans" w:eastAsia="Times New Roman" w:hAnsi="Open Sans" w:cs="Helvetica"/>
          <w:color w:val="444444"/>
          <w:sz w:val="20"/>
          <w:szCs w:val="20"/>
          <w:lang w:eastAsia="tr-TR"/>
        </w:rPr>
        <w:t xml:space="preserve">Tür değiştirme planının kabulüne ilişkin </w:t>
      </w:r>
      <w:r w:rsidRPr="00D25F3D">
        <w:rPr>
          <w:rFonts w:ascii="Open Sans" w:eastAsia="Times New Roman" w:hAnsi="Open Sans" w:cs="Helvetica"/>
          <w:b/>
          <w:bCs/>
          <w:color w:val="444444"/>
          <w:sz w:val="20"/>
          <w:szCs w:val="20"/>
          <w:lang w:eastAsia="tr-TR"/>
        </w:rPr>
        <w:t>noter onaylı genel kurul toplantı tutanağı</w:t>
      </w:r>
      <w:r w:rsidRPr="00D25F3D">
        <w:rPr>
          <w:rFonts w:ascii="Open Sans" w:eastAsia="Times New Roman" w:hAnsi="Open Sans" w:cs="Helvetica"/>
          <w:color w:val="444444"/>
          <w:sz w:val="20"/>
          <w:szCs w:val="20"/>
          <w:lang w:eastAsia="tr-TR"/>
        </w:rPr>
        <w:t xml:space="preserve"> (TTK-189) ( 1 asıl- 1 fotokopi) (Tutanakta,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Şirketin Kooperatife  dönüştürülmesine karar verildiği ifadelerinin yer alması gerekmektedir.)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3)</w:t>
      </w:r>
      <w:r w:rsidRPr="00D25F3D">
        <w:rPr>
          <w:rFonts w:ascii="Open Sans" w:eastAsia="Times New Roman" w:hAnsi="Open Sans" w:cs="Helvetica"/>
          <w:color w:val="444444"/>
          <w:sz w:val="20"/>
          <w:szCs w:val="20"/>
          <w:lang w:eastAsia="tr-TR"/>
        </w:rPr>
        <w:t xml:space="preserve"> Yönetim Organı tarafından hazırlanan </w:t>
      </w:r>
      <w:hyperlink r:id="rId63" w:tgtFrame="_blank" w:history="1">
        <w:r w:rsidRPr="00D25F3D">
          <w:rPr>
            <w:rFonts w:ascii="Open Sans" w:eastAsia="Times New Roman" w:hAnsi="Open Sans" w:cs="Helvetica"/>
            <w:b/>
            <w:bCs/>
            <w:color w:val="444444"/>
            <w:sz w:val="20"/>
            <w:szCs w:val="20"/>
            <w:lang w:eastAsia="tr-TR"/>
          </w:rPr>
          <w:t>Tür Değiştirme Raporu</w:t>
        </w:r>
      </w:hyperlink>
      <w:r w:rsidRPr="00D25F3D">
        <w:rPr>
          <w:rFonts w:ascii="Open Sans" w:eastAsia="Times New Roman" w:hAnsi="Open Sans" w:cs="Helvetica"/>
          <w:color w:val="444444"/>
          <w:sz w:val="20"/>
          <w:szCs w:val="20"/>
          <w:lang w:eastAsia="tr-TR"/>
        </w:rPr>
        <w:t xml:space="preserve"> (TTK-186) ( 1 asıl). Ancak YMM veya SMMM </w:t>
      </w:r>
      <w:proofErr w:type="spellStart"/>
      <w:r w:rsidRPr="00D25F3D">
        <w:rPr>
          <w:rFonts w:ascii="Open Sans" w:eastAsia="Times New Roman" w:hAnsi="Open Sans" w:cs="Helvetica"/>
          <w:color w:val="444444"/>
          <w:sz w:val="20"/>
          <w:szCs w:val="20"/>
          <w:lang w:eastAsia="tr-TR"/>
        </w:rPr>
        <w:t>nin</w:t>
      </w:r>
      <w:proofErr w:type="spellEnd"/>
      <w:r w:rsidRPr="00D25F3D">
        <w:rPr>
          <w:rFonts w:ascii="Open Sans" w:eastAsia="Times New Roman" w:hAnsi="Open Sans" w:cs="Helvetica"/>
          <w:color w:val="444444"/>
          <w:sz w:val="20"/>
          <w:szCs w:val="20"/>
          <w:lang w:eastAsia="tr-TR"/>
        </w:rPr>
        <w:t xml:space="preserve"> hazırladığı </w:t>
      </w:r>
      <w:hyperlink r:id="rId64" w:tgtFrame="_blank" w:history="1">
        <w:r w:rsidRPr="00D25F3D">
          <w:rPr>
            <w:rFonts w:ascii="Open Sans" w:eastAsia="Times New Roman" w:hAnsi="Open Sans" w:cs="Helvetica"/>
            <w:b/>
            <w:bCs/>
            <w:color w:val="444444"/>
            <w:sz w:val="20"/>
            <w:szCs w:val="20"/>
            <w:lang w:eastAsia="tr-TR"/>
          </w:rPr>
          <w:t>Kobi Raporu</w:t>
        </w:r>
      </w:hyperlink>
      <w:r w:rsidRPr="00D25F3D">
        <w:rPr>
          <w:rFonts w:ascii="Open Sans" w:eastAsia="Times New Roman" w:hAnsi="Open Sans" w:cs="Helvetica"/>
          <w:color w:val="444444"/>
          <w:sz w:val="20"/>
          <w:szCs w:val="20"/>
          <w:lang w:eastAsia="tr-TR"/>
        </w:rPr>
        <w:t> ile tüm ortakların onaylaması hâlinde, küçük ve orta ölçekli  şirketler inceleme tür değiştirme raporu düzenlenmeyebilirler.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4) </w:t>
      </w:r>
      <w:r w:rsidRPr="00D25F3D">
        <w:rPr>
          <w:rFonts w:ascii="Open Sans" w:eastAsia="Times New Roman" w:hAnsi="Open Sans" w:cs="Helvetica"/>
          <w:color w:val="444444"/>
          <w:sz w:val="20"/>
          <w:szCs w:val="20"/>
          <w:lang w:eastAsia="tr-TR"/>
        </w:rPr>
        <w:t xml:space="preserve">Denetime tabi şirketlerde denetçi tarafından diğer şirketlerde ise şirket yönetim organı tarafından onaylanmış </w:t>
      </w:r>
      <w:r w:rsidRPr="00D25F3D">
        <w:rPr>
          <w:rFonts w:ascii="Open Sans" w:eastAsia="Times New Roman" w:hAnsi="Open Sans" w:cs="Helvetica"/>
          <w:b/>
          <w:bCs/>
          <w:color w:val="444444"/>
          <w:sz w:val="20"/>
          <w:szCs w:val="20"/>
          <w:lang w:eastAsia="tr-TR"/>
        </w:rPr>
        <w:t>son bilanço</w:t>
      </w:r>
      <w:r w:rsidRPr="00D25F3D">
        <w:rPr>
          <w:rFonts w:ascii="Open Sans" w:eastAsia="Times New Roman" w:hAnsi="Open Sans" w:cs="Helvetica"/>
          <w:color w:val="444444"/>
          <w:sz w:val="20"/>
          <w:szCs w:val="20"/>
          <w:lang w:eastAsia="tr-TR"/>
        </w:rPr>
        <w:t xml:space="preserve"> ve gerektiğinde ara bilanço ve </w:t>
      </w:r>
      <w:r w:rsidRPr="00D25F3D">
        <w:rPr>
          <w:rFonts w:ascii="Open Sans" w:eastAsia="Times New Roman" w:hAnsi="Open Sans" w:cs="Helvetica"/>
          <w:b/>
          <w:bCs/>
          <w:color w:val="444444"/>
          <w:sz w:val="20"/>
          <w:szCs w:val="20"/>
          <w:lang w:eastAsia="tr-TR"/>
        </w:rPr>
        <w:t>damga makbuzu</w:t>
      </w:r>
      <w:r w:rsidRPr="00D25F3D">
        <w:rPr>
          <w:rFonts w:ascii="Open Sans" w:eastAsia="Times New Roman" w:hAnsi="Open Sans" w:cs="Helvetica"/>
          <w:color w:val="444444"/>
          <w:sz w:val="20"/>
          <w:szCs w:val="20"/>
          <w:lang w:eastAsia="tr-TR"/>
        </w:rPr>
        <w:t xml:space="preserve"> (1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5)</w:t>
      </w:r>
      <w:r w:rsidRPr="00D25F3D">
        <w:rPr>
          <w:rFonts w:ascii="Open Sans" w:eastAsia="Times New Roman" w:hAnsi="Open Sans" w:cs="Helvetica"/>
          <w:color w:val="444444"/>
          <w:sz w:val="20"/>
          <w:szCs w:val="20"/>
          <w:lang w:eastAsia="tr-TR"/>
        </w:rPr>
        <w:t xml:space="preserve"> Yeni düzenlenen</w:t>
      </w:r>
      <w:r w:rsidRPr="00D25F3D">
        <w:rPr>
          <w:rFonts w:ascii="Open Sans" w:eastAsia="Times New Roman" w:hAnsi="Open Sans" w:cs="Helvetica"/>
          <w:b/>
          <w:bCs/>
          <w:color w:val="444444"/>
          <w:sz w:val="20"/>
          <w:szCs w:val="20"/>
          <w:lang w:eastAsia="tr-TR"/>
        </w:rPr>
        <w:t xml:space="preserve"> Kooperatif Sözleşmesi</w:t>
      </w:r>
      <w:r w:rsidRPr="00D25F3D">
        <w:rPr>
          <w:rFonts w:ascii="Open Sans" w:eastAsia="Times New Roman" w:hAnsi="Open Sans" w:cs="Helvetica"/>
          <w:color w:val="444444"/>
          <w:sz w:val="20"/>
          <w:szCs w:val="20"/>
          <w:lang w:eastAsia="tr-TR"/>
        </w:rPr>
        <w:t xml:space="preserve"> (1 asıl –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proofErr w:type="gramStart"/>
      <w:r w:rsidRPr="00D25F3D">
        <w:rPr>
          <w:rFonts w:ascii="Open Sans" w:eastAsia="Times New Roman" w:hAnsi="Open Sans" w:cs="Helvetica"/>
          <w:b/>
          <w:bCs/>
          <w:color w:val="444444"/>
          <w:sz w:val="20"/>
          <w:szCs w:val="20"/>
          <w:lang w:eastAsia="tr-TR"/>
        </w:rPr>
        <w:t>6) </w:t>
      </w:r>
      <w:r w:rsidRPr="00D25F3D">
        <w:rPr>
          <w:rFonts w:ascii="Open Sans" w:eastAsia="Times New Roman" w:hAnsi="Open Sans" w:cs="Helvetica"/>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YMM veya </w:t>
      </w:r>
      <w:hyperlink r:id="rId65" w:tgtFrame="_blank" w:history="1">
        <w:r w:rsidRPr="00D25F3D">
          <w:rPr>
            <w:rFonts w:ascii="Open Sans" w:eastAsia="Times New Roman" w:hAnsi="Open Sans" w:cs="Helvetica"/>
            <w:b/>
            <w:bCs/>
            <w:color w:val="444444"/>
            <w:sz w:val="20"/>
            <w:szCs w:val="20"/>
            <w:lang w:eastAsia="tr-TR"/>
          </w:rPr>
          <w:t>SMMM raporu</w:t>
        </w:r>
      </w:hyperlink>
      <w:r w:rsidRPr="00D25F3D">
        <w:rPr>
          <w:rFonts w:ascii="Open Sans" w:eastAsia="Times New Roman" w:hAnsi="Open Sans" w:cs="Helvetica"/>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7) </w:t>
      </w:r>
      <w:r w:rsidRPr="00D25F3D">
        <w:rPr>
          <w:rFonts w:ascii="Open Sans" w:eastAsia="Times New Roman" w:hAnsi="Open Sans" w:cs="Helvetica"/>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D25F3D">
        <w:rPr>
          <w:rFonts w:ascii="Open Sans" w:eastAsia="Times New Roman" w:hAnsi="Open Sans" w:cs="Helvetica"/>
          <w:color w:val="444444"/>
          <w:sz w:val="20"/>
          <w:szCs w:val="20"/>
          <w:lang w:eastAsia="tr-TR"/>
        </w:rPr>
        <w:t>siciler</w:t>
      </w:r>
      <w:proofErr w:type="spellEnd"/>
      <w:r w:rsidRPr="00D25F3D">
        <w:rPr>
          <w:rFonts w:ascii="Open Sans" w:eastAsia="Times New Roman" w:hAnsi="Open Sans" w:cs="Helvetica"/>
          <w:color w:val="444444"/>
          <w:sz w:val="20"/>
          <w:szCs w:val="20"/>
          <w:lang w:eastAsia="tr-TR"/>
        </w:rPr>
        <w:t xml:space="preserve"> ile söz konusu mal ve hakların ilgili sicillerdeki kayıtlarına ilişkin bilgileri içeren </w:t>
      </w:r>
      <w:hyperlink r:id="rId66" w:tgtFrame="_blank" w:history="1">
        <w:r w:rsidRPr="00D25F3D">
          <w:rPr>
            <w:rFonts w:ascii="Open Sans" w:eastAsia="Times New Roman" w:hAnsi="Open Sans" w:cs="Times New Roman"/>
            <w:b/>
            <w:bCs/>
            <w:color w:val="444444"/>
            <w:sz w:val="20"/>
            <w:szCs w:val="20"/>
            <w:lang w:eastAsia="tr-TR"/>
          </w:rPr>
          <w:t>beyan</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8) </w:t>
      </w:r>
      <w:r w:rsidRPr="00D25F3D">
        <w:rPr>
          <w:rFonts w:ascii="Open Sans" w:eastAsia="Times New Roman" w:hAnsi="Open Sans" w:cs="Helvetica"/>
          <w:color w:val="444444"/>
          <w:sz w:val="20"/>
          <w:szCs w:val="20"/>
          <w:lang w:eastAsia="tr-TR"/>
        </w:rPr>
        <w:t>Tür değiştiren şirketin Bakanlık veya diğer resmi kurumların iznine veya uygun görüşüne tabi olması halinde bu izin veya uygun görüş yazısı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9) Kooperatifi </w:t>
      </w:r>
      <w:r w:rsidRPr="00D25F3D">
        <w:rPr>
          <w:rFonts w:ascii="Open Sans" w:eastAsia="Times New Roman" w:hAnsi="Open Sans" w:cs="Helvetica"/>
          <w:color w:val="444444"/>
          <w:sz w:val="20"/>
          <w:szCs w:val="20"/>
          <w:lang w:eastAsia="tr-TR"/>
        </w:rPr>
        <w:t>temsile yetkili kişi/kişilerin kooperatif </w:t>
      </w:r>
      <w:proofErr w:type="spellStart"/>
      <w:r w:rsidRPr="00D25F3D">
        <w:rPr>
          <w:rFonts w:ascii="Open Sans" w:eastAsia="Times New Roman" w:hAnsi="Open Sans" w:cs="Helvetica"/>
          <w:color w:val="444444"/>
          <w:sz w:val="20"/>
          <w:szCs w:val="20"/>
          <w:lang w:eastAsia="tr-TR"/>
        </w:rPr>
        <w:t>ünvanı</w:t>
      </w:r>
      <w:proofErr w:type="spellEnd"/>
      <w:r w:rsidRPr="00D25F3D">
        <w:rPr>
          <w:rFonts w:ascii="Open Sans" w:eastAsia="Times New Roman" w:hAnsi="Open Sans" w:cs="Helvetica"/>
          <w:color w:val="444444"/>
          <w:sz w:val="20"/>
          <w:szCs w:val="20"/>
          <w:lang w:eastAsia="tr-TR"/>
        </w:rPr>
        <w:t xml:space="preserve"> altında </w:t>
      </w:r>
      <w:r w:rsidRPr="00D25F3D">
        <w:rPr>
          <w:rFonts w:ascii="Open Sans" w:eastAsia="Times New Roman" w:hAnsi="Open Sans" w:cs="Helvetica"/>
          <w:b/>
          <w:bCs/>
          <w:color w:val="444444"/>
          <w:sz w:val="20"/>
          <w:szCs w:val="20"/>
          <w:lang w:eastAsia="tr-TR"/>
        </w:rPr>
        <w:t>Ticaret Sicili Müdürlüğünde </w:t>
      </w:r>
      <w:r w:rsidRPr="00D25F3D">
        <w:rPr>
          <w:rFonts w:ascii="Open Sans" w:eastAsia="Times New Roman" w:hAnsi="Open Sans" w:cs="Helvetica"/>
          <w:color w:val="444444"/>
          <w:sz w:val="20"/>
          <w:szCs w:val="20"/>
          <w:lang w:eastAsia="tr-TR"/>
        </w:rPr>
        <w:t>düzenlenen </w:t>
      </w:r>
      <w:r w:rsidRPr="00D25F3D">
        <w:rPr>
          <w:rFonts w:ascii="Open Sans" w:eastAsia="Times New Roman" w:hAnsi="Open Sans" w:cs="Helvetica"/>
          <w:b/>
          <w:bCs/>
          <w:color w:val="444444"/>
          <w:sz w:val="20"/>
          <w:szCs w:val="20"/>
          <w:lang w:eastAsia="tr-TR"/>
        </w:rPr>
        <w:t>imza beyannamesi</w:t>
      </w:r>
      <w:r w:rsidRPr="00D25F3D">
        <w:rPr>
          <w:rFonts w:ascii="Open Sans" w:eastAsia="Times New Roman" w:hAnsi="Open Sans" w:cs="Helvetica"/>
          <w:color w:val="444444"/>
          <w:sz w:val="20"/>
          <w:szCs w:val="20"/>
          <w:lang w:eastAsia="tr-TR"/>
        </w:rPr>
        <w:t xml:space="preserve"> (1 asıl - 1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10)</w:t>
      </w:r>
      <w:r w:rsidRPr="00D25F3D">
        <w:rPr>
          <w:rFonts w:ascii="Open Sans" w:eastAsia="Times New Roman" w:hAnsi="Open Sans" w:cs="Helvetica"/>
          <w:color w:val="444444"/>
          <w:sz w:val="20"/>
          <w:szCs w:val="20"/>
          <w:lang w:eastAsia="tr-TR"/>
        </w:rPr>
        <w:t xml:space="preserve"> </w:t>
      </w:r>
      <w:hyperlink r:id="rId67" w:tgtFrame="_blank" w:history="1">
        <w:r w:rsidRPr="00D25F3D">
          <w:rPr>
            <w:rFonts w:ascii="Open Sans" w:eastAsia="Times New Roman" w:hAnsi="Open Sans" w:cs="Helvetica"/>
            <w:b/>
            <w:bCs/>
            <w:color w:val="444444"/>
            <w:sz w:val="20"/>
            <w:szCs w:val="20"/>
            <w:lang w:eastAsia="tr-TR"/>
          </w:rPr>
          <w:t>Hazır Bulunanlar Listesi</w:t>
        </w:r>
        <w:r w:rsidRPr="00D25F3D">
          <w:rPr>
            <w:rFonts w:ascii="Open Sans" w:eastAsia="Times New Roman" w:hAnsi="Open Sans" w:cs="Times New Roman"/>
            <w:color w:val="444444"/>
            <w:sz w:val="20"/>
            <w:szCs w:val="20"/>
            <w:lang w:eastAsia="tr-TR"/>
          </w:rPr>
          <w:t xml:space="preserve"> </w:t>
        </w:r>
      </w:hyperlink>
      <w:r w:rsidRPr="00D25F3D">
        <w:rPr>
          <w:rFonts w:ascii="Open Sans" w:eastAsia="Times New Roman" w:hAnsi="Open Sans" w:cs="Helvetica"/>
          <w:color w:val="444444"/>
          <w:sz w:val="20"/>
          <w:szCs w:val="20"/>
          <w:lang w:eastAsia="tr-TR"/>
        </w:rPr>
        <w:t>(1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11)</w:t>
      </w:r>
      <w:r w:rsidRPr="00D25F3D">
        <w:rPr>
          <w:rFonts w:ascii="Open Sans" w:eastAsia="Times New Roman" w:hAnsi="Open Sans" w:cs="Helvetica"/>
          <w:color w:val="444444"/>
          <w:sz w:val="20"/>
          <w:szCs w:val="20"/>
          <w:lang w:eastAsia="tr-TR"/>
        </w:rPr>
        <w:t xml:space="preserve"> Bakanlık temsilcisi atama yazısı (Tür değiştiren anonim şirket ise 1 adet asıl)</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12)</w:t>
      </w:r>
      <w:r w:rsidRPr="00D25F3D">
        <w:rPr>
          <w:rFonts w:ascii="Open Sans" w:eastAsia="Times New Roman" w:hAnsi="Open Sans" w:cs="Helvetica"/>
          <w:color w:val="444444"/>
          <w:sz w:val="20"/>
          <w:szCs w:val="20"/>
          <w:lang w:eastAsia="tr-TR"/>
        </w:rPr>
        <w:t> Yönetim organı Gündem Kararı (1 adet fotokopi)</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13)</w:t>
      </w:r>
      <w:r w:rsidRPr="00D25F3D">
        <w:rPr>
          <w:rFonts w:ascii="Open Sans" w:eastAsia="Times New Roman" w:hAnsi="Open Sans" w:cs="Helvetica"/>
          <w:color w:val="444444"/>
          <w:sz w:val="20"/>
          <w:szCs w:val="20"/>
          <w:lang w:eastAsia="tr-TR"/>
        </w:rPr>
        <w:t> </w:t>
      </w:r>
      <w:hyperlink r:id="rId68" w:tgtFrame="_blank" w:history="1">
        <w:r w:rsidRPr="00D25F3D">
          <w:rPr>
            <w:rFonts w:ascii="Open Sans" w:eastAsia="Times New Roman" w:hAnsi="Open Sans" w:cs="Helvetica"/>
            <w:b/>
            <w:bCs/>
            <w:color w:val="444444"/>
            <w:sz w:val="20"/>
            <w:szCs w:val="20"/>
            <w:shd w:val="clear" w:color="auto" w:fill="F3F3F3"/>
            <w:lang w:eastAsia="tr-TR"/>
          </w:rPr>
          <w:t>Yeni Kayıt Talep Dilekçesi</w:t>
        </w:r>
      </w:hyperlink>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NOT-1: </w:t>
      </w:r>
      <w:hyperlink r:id="rId69" w:tgtFrame="_blank" w:history="1">
        <w:r w:rsidRPr="00D25F3D">
          <w:rPr>
            <w:rFonts w:ascii="Open Sans" w:eastAsia="Times New Roman" w:hAnsi="Open Sans" w:cs="Helvetica"/>
            <w:b/>
            <w:bCs/>
            <w:color w:val="444444"/>
            <w:sz w:val="20"/>
            <w:szCs w:val="20"/>
            <w:lang w:eastAsia="tr-TR"/>
          </w:rPr>
          <w:t>https://mersis.gtb.gov.tr/</w:t>
        </w:r>
      </w:hyperlink>
      <w:r w:rsidRPr="00D25F3D">
        <w:rPr>
          <w:rFonts w:ascii="Open Sans" w:eastAsia="Times New Roman" w:hAnsi="Open Sans" w:cs="Helvetica"/>
          <w:b/>
          <w:bCs/>
          <w:color w:val="444444"/>
          <w:sz w:val="20"/>
          <w:szCs w:val="20"/>
          <w:lang w:eastAsia="tr-TR"/>
        </w:rPr>
        <w:t> </w:t>
      </w:r>
      <w:r w:rsidRPr="00D25F3D">
        <w:rPr>
          <w:rFonts w:ascii="Open Sans" w:eastAsia="Times New Roman" w:hAnsi="Open Sans" w:cs="Helvetica"/>
          <w:color w:val="444444"/>
          <w:sz w:val="20"/>
          <w:szCs w:val="20"/>
          <w:lang w:eastAsia="tr-TR"/>
        </w:rPr>
        <w:t xml:space="preserve">adresinden elektronik </w:t>
      </w:r>
      <w:r w:rsidRPr="00D25F3D">
        <w:rPr>
          <w:rFonts w:ascii="Open Sans" w:eastAsia="Times New Roman" w:hAnsi="Open Sans" w:cs="Helvetica"/>
          <w:b/>
          <w:bCs/>
          <w:color w:val="444444"/>
          <w:sz w:val="20"/>
          <w:szCs w:val="20"/>
          <w:lang w:eastAsia="tr-TR"/>
        </w:rPr>
        <w:t>başvuru yapmanız gerekiyor</w:t>
      </w:r>
      <w:r w:rsidRPr="00D25F3D">
        <w:rPr>
          <w:rFonts w:ascii="Open Sans" w:eastAsia="Times New Roman" w:hAnsi="Open Sans" w:cs="Helvetica"/>
          <w:color w:val="444444"/>
          <w:sz w:val="20"/>
          <w:szCs w:val="20"/>
          <w:lang w:eastAsia="tr-TR"/>
        </w:rPr>
        <w:t>. </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lastRenderedPageBreak/>
        <w:t xml:space="preserve">NOT-2: </w:t>
      </w:r>
      <w:r w:rsidRPr="00D25F3D">
        <w:rPr>
          <w:rFonts w:ascii="Open Sans" w:eastAsia="Times New Roman" w:hAnsi="Open Sans" w:cs="Helvetica"/>
          <w:color w:val="444444"/>
          <w:sz w:val="20"/>
          <w:szCs w:val="20"/>
          <w:lang w:eastAsia="tr-TR"/>
        </w:rPr>
        <w:t xml:space="preserve">Tür değiştirmede, tür değiştiren şirketin malvarlığına </w:t>
      </w:r>
      <w:proofErr w:type="gramStart"/>
      <w:r w:rsidRPr="00D25F3D">
        <w:rPr>
          <w:rFonts w:ascii="Open Sans" w:eastAsia="Times New Roman" w:hAnsi="Open Sans" w:cs="Helvetica"/>
          <w:color w:val="444444"/>
          <w:sz w:val="20"/>
          <w:szCs w:val="20"/>
          <w:lang w:eastAsia="tr-TR"/>
        </w:rPr>
        <w:t>dahil</w:t>
      </w:r>
      <w:proofErr w:type="gramEnd"/>
      <w:r w:rsidRPr="00D25F3D">
        <w:rPr>
          <w:rFonts w:ascii="Open Sans" w:eastAsia="Times New Roman" w:hAnsi="Open Sans" w:cs="Helvetica"/>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D25F3D" w:rsidRDefault="00D25F3D" w:rsidP="00D25F3D">
      <w:pPr>
        <w:shd w:val="clear" w:color="auto" w:fill="FFFFFF"/>
        <w:spacing w:after="150" w:line="240" w:lineRule="auto"/>
        <w:rPr>
          <w:rFonts w:ascii="Open Sans" w:eastAsia="Times New Roman" w:hAnsi="Open Sans" w:cs="Helvetica"/>
          <w:color w:val="444444"/>
          <w:sz w:val="20"/>
          <w:szCs w:val="20"/>
          <w:lang w:eastAsia="tr-TR"/>
        </w:rPr>
      </w:pPr>
      <w:r w:rsidRPr="00D25F3D">
        <w:rPr>
          <w:rFonts w:ascii="Open Sans" w:eastAsia="Times New Roman" w:hAnsi="Open Sans" w:cs="Helvetica"/>
          <w:b/>
          <w:bCs/>
          <w:color w:val="444444"/>
          <w:sz w:val="20"/>
          <w:szCs w:val="20"/>
          <w:lang w:eastAsia="tr-TR"/>
        </w:rPr>
        <w:t>NOT-3:</w:t>
      </w:r>
      <w:r w:rsidRPr="00D25F3D">
        <w:rPr>
          <w:rFonts w:ascii="Open Sans" w:eastAsia="Times New Roman" w:hAnsi="Open Sans" w:cs="Helvetica"/>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70" w:history="1">
        <w:r w:rsidRPr="00D25F3D">
          <w:rPr>
            <w:rFonts w:ascii="Open Sans" w:eastAsia="Times New Roman" w:hAnsi="Open Sans" w:cs="Helvetica"/>
            <w:b/>
            <w:bCs/>
            <w:color w:val="444444"/>
            <w:sz w:val="20"/>
            <w:szCs w:val="20"/>
            <w:lang w:eastAsia="tr-TR"/>
          </w:rPr>
          <w:t>Şube Bilgi Beyanı</w:t>
        </w:r>
      </w:hyperlink>
      <w:r w:rsidRPr="00D25F3D">
        <w:rPr>
          <w:rFonts w:ascii="Open Sans" w:eastAsia="Times New Roman" w:hAnsi="Open Sans" w:cs="Helvetica"/>
          <w:color w:val="444444"/>
          <w:sz w:val="20"/>
          <w:szCs w:val="20"/>
          <w:lang w:eastAsia="tr-TR"/>
        </w:rPr>
        <w:t> imza edilerek evrak ekinde verilmesi, Şube / şubelerin bulunmaması halinde bulunmadığına ilişkin imzalı beyan verilmesi gerekmektedir.</w:t>
      </w:r>
    </w:p>
    <w:p w:rsidR="0018502D" w:rsidRDefault="0018502D">
      <w:bookmarkStart w:id="0" w:name="_GoBack"/>
      <w:bookmarkEnd w:id="0"/>
    </w:p>
    <w:sectPr w:rsidR="00185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91"/>
    <w:rsid w:val="0018502D"/>
    <w:rsid w:val="00692391"/>
    <w:rsid w:val="00AE7096"/>
    <w:rsid w:val="00D25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57B01-428A-45AC-8F6A-F3AC65F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7545">
      <w:bodyDiv w:val="1"/>
      <w:marLeft w:val="0"/>
      <w:marRight w:val="0"/>
      <w:marTop w:val="0"/>
      <w:marBottom w:val="0"/>
      <w:divBdr>
        <w:top w:val="none" w:sz="0" w:space="0" w:color="auto"/>
        <w:left w:val="none" w:sz="0" w:space="0" w:color="auto"/>
        <w:bottom w:val="none" w:sz="0" w:space="0" w:color="auto"/>
        <w:right w:val="none" w:sz="0" w:space="0" w:color="auto"/>
      </w:divBdr>
      <w:divsChild>
        <w:div w:id="463737807">
          <w:marLeft w:val="0"/>
          <w:marRight w:val="0"/>
          <w:marTop w:val="0"/>
          <w:marBottom w:val="0"/>
          <w:divBdr>
            <w:top w:val="none" w:sz="0" w:space="0" w:color="auto"/>
            <w:left w:val="none" w:sz="0" w:space="0" w:color="auto"/>
            <w:bottom w:val="none" w:sz="0" w:space="0" w:color="auto"/>
            <w:right w:val="none" w:sz="0" w:space="0" w:color="auto"/>
          </w:divBdr>
          <w:divsChild>
            <w:div w:id="1828011770">
              <w:marLeft w:val="0"/>
              <w:marRight w:val="0"/>
              <w:marTop w:val="0"/>
              <w:marBottom w:val="0"/>
              <w:divBdr>
                <w:top w:val="none" w:sz="0" w:space="0" w:color="auto"/>
                <w:left w:val="none" w:sz="0" w:space="0" w:color="auto"/>
                <w:bottom w:val="none" w:sz="0" w:space="0" w:color="auto"/>
                <w:right w:val="none" w:sz="0" w:space="0" w:color="auto"/>
              </w:divBdr>
              <w:divsChild>
                <w:div w:id="2013753591">
                  <w:marLeft w:val="0"/>
                  <w:marRight w:val="0"/>
                  <w:marTop w:val="0"/>
                  <w:marBottom w:val="0"/>
                  <w:divBdr>
                    <w:top w:val="none" w:sz="0" w:space="0" w:color="auto"/>
                    <w:left w:val="none" w:sz="0" w:space="0" w:color="auto"/>
                    <w:bottom w:val="none" w:sz="0" w:space="0" w:color="auto"/>
                    <w:right w:val="none" w:sz="0" w:space="0" w:color="auto"/>
                  </w:divBdr>
                  <w:divsChild>
                    <w:div w:id="133448191">
                      <w:marLeft w:val="-225"/>
                      <w:marRight w:val="-225"/>
                      <w:marTop w:val="0"/>
                      <w:marBottom w:val="0"/>
                      <w:divBdr>
                        <w:top w:val="none" w:sz="0" w:space="0" w:color="auto"/>
                        <w:left w:val="none" w:sz="0" w:space="0" w:color="auto"/>
                        <w:bottom w:val="none" w:sz="0" w:space="0" w:color="auto"/>
                        <w:right w:val="none" w:sz="0" w:space="0" w:color="auto"/>
                      </w:divBdr>
                      <w:divsChild>
                        <w:div w:id="224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745337">
      <w:bodyDiv w:val="1"/>
      <w:marLeft w:val="0"/>
      <w:marRight w:val="0"/>
      <w:marTop w:val="0"/>
      <w:marBottom w:val="0"/>
      <w:divBdr>
        <w:top w:val="none" w:sz="0" w:space="0" w:color="auto"/>
        <w:left w:val="none" w:sz="0" w:space="0" w:color="auto"/>
        <w:bottom w:val="none" w:sz="0" w:space="0" w:color="auto"/>
        <w:right w:val="none" w:sz="0" w:space="0" w:color="auto"/>
      </w:divBdr>
      <w:divsChild>
        <w:div w:id="1284341376">
          <w:marLeft w:val="0"/>
          <w:marRight w:val="0"/>
          <w:marTop w:val="0"/>
          <w:marBottom w:val="0"/>
          <w:divBdr>
            <w:top w:val="none" w:sz="0" w:space="0" w:color="auto"/>
            <w:left w:val="none" w:sz="0" w:space="0" w:color="auto"/>
            <w:bottom w:val="none" w:sz="0" w:space="0" w:color="auto"/>
            <w:right w:val="none" w:sz="0" w:space="0" w:color="auto"/>
          </w:divBdr>
          <w:divsChild>
            <w:div w:id="334918132">
              <w:marLeft w:val="0"/>
              <w:marRight w:val="0"/>
              <w:marTop w:val="0"/>
              <w:marBottom w:val="0"/>
              <w:divBdr>
                <w:top w:val="none" w:sz="0" w:space="0" w:color="auto"/>
                <w:left w:val="none" w:sz="0" w:space="0" w:color="auto"/>
                <w:bottom w:val="none" w:sz="0" w:space="0" w:color="auto"/>
                <w:right w:val="none" w:sz="0" w:space="0" w:color="auto"/>
              </w:divBdr>
              <w:divsChild>
                <w:div w:id="1813056897">
                  <w:marLeft w:val="0"/>
                  <w:marRight w:val="0"/>
                  <w:marTop w:val="0"/>
                  <w:marBottom w:val="0"/>
                  <w:divBdr>
                    <w:top w:val="none" w:sz="0" w:space="0" w:color="auto"/>
                    <w:left w:val="none" w:sz="0" w:space="0" w:color="auto"/>
                    <w:bottom w:val="none" w:sz="0" w:space="0" w:color="auto"/>
                    <w:right w:val="none" w:sz="0" w:space="0" w:color="auto"/>
                  </w:divBdr>
                  <w:divsChild>
                    <w:div w:id="112748684">
                      <w:marLeft w:val="-225"/>
                      <w:marRight w:val="-225"/>
                      <w:marTop w:val="0"/>
                      <w:marBottom w:val="0"/>
                      <w:divBdr>
                        <w:top w:val="none" w:sz="0" w:space="0" w:color="auto"/>
                        <w:left w:val="none" w:sz="0" w:space="0" w:color="auto"/>
                        <w:bottom w:val="none" w:sz="0" w:space="0" w:color="auto"/>
                        <w:right w:val="none" w:sz="0" w:space="0" w:color="auto"/>
                      </w:divBdr>
                      <w:divsChild>
                        <w:div w:id="1957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57786">
      <w:bodyDiv w:val="1"/>
      <w:marLeft w:val="0"/>
      <w:marRight w:val="0"/>
      <w:marTop w:val="0"/>
      <w:marBottom w:val="0"/>
      <w:divBdr>
        <w:top w:val="none" w:sz="0" w:space="0" w:color="auto"/>
        <w:left w:val="none" w:sz="0" w:space="0" w:color="auto"/>
        <w:bottom w:val="none" w:sz="0" w:space="0" w:color="auto"/>
        <w:right w:val="none" w:sz="0" w:space="0" w:color="auto"/>
      </w:divBdr>
      <w:divsChild>
        <w:div w:id="1548681377">
          <w:marLeft w:val="0"/>
          <w:marRight w:val="0"/>
          <w:marTop w:val="0"/>
          <w:marBottom w:val="0"/>
          <w:divBdr>
            <w:top w:val="none" w:sz="0" w:space="0" w:color="auto"/>
            <w:left w:val="none" w:sz="0" w:space="0" w:color="auto"/>
            <w:bottom w:val="none" w:sz="0" w:space="0" w:color="auto"/>
            <w:right w:val="none" w:sz="0" w:space="0" w:color="auto"/>
          </w:divBdr>
          <w:divsChild>
            <w:div w:id="429667631">
              <w:marLeft w:val="0"/>
              <w:marRight w:val="0"/>
              <w:marTop w:val="0"/>
              <w:marBottom w:val="0"/>
              <w:divBdr>
                <w:top w:val="none" w:sz="0" w:space="0" w:color="auto"/>
                <w:left w:val="none" w:sz="0" w:space="0" w:color="auto"/>
                <w:bottom w:val="none" w:sz="0" w:space="0" w:color="auto"/>
                <w:right w:val="none" w:sz="0" w:space="0" w:color="auto"/>
              </w:divBdr>
              <w:divsChild>
                <w:div w:id="1041631223">
                  <w:marLeft w:val="0"/>
                  <w:marRight w:val="0"/>
                  <w:marTop w:val="0"/>
                  <w:marBottom w:val="0"/>
                  <w:divBdr>
                    <w:top w:val="none" w:sz="0" w:space="0" w:color="auto"/>
                    <w:left w:val="none" w:sz="0" w:space="0" w:color="auto"/>
                    <w:bottom w:val="none" w:sz="0" w:space="0" w:color="auto"/>
                    <w:right w:val="none" w:sz="0" w:space="0" w:color="auto"/>
                  </w:divBdr>
                  <w:divsChild>
                    <w:div w:id="531497162">
                      <w:marLeft w:val="-225"/>
                      <w:marRight w:val="-225"/>
                      <w:marTop w:val="0"/>
                      <w:marBottom w:val="0"/>
                      <w:divBdr>
                        <w:top w:val="none" w:sz="0" w:space="0" w:color="auto"/>
                        <w:left w:val="none" w:sz="0" w:space="0" w:color="auto"/>
                        <w:bottom w:val="none" w:sz="0" w:space="0" w:color="auto"/>
                        <w:right w:val="none" w:sz="0" w:space="0" w:color="auto"/>
                      </w:divBdr>
                      <w:divsChild>
                        <w:div w:id="867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5703">
      <w:bodyDiv w:val="1"/>
      <w:marLeft w:val="0"/>
      <w:marRight w:val="0"/>
      <w:marTop w:val="0"/>
      <w:marBottom w:val="0"/>
      <w:divBdr>
        <w:top w:val="none" w:sz="0" w:space="0" w:color="auto"/>
        <w:left w:val="none" w:sz="0" w:space="0" w:color="auto"/>
        <w:bottom w:val="none" w:sz="0" w:space="0" w:color="auto"/>
        <w:right w:val="none" w:sz="0" w:space="0" w:color="auto"/>
      </w:divBdr>
      <w:divsChild>
        <w:div w:id="80150702">
          <w:marLeft w:val="0"/>
          <w:marRight w:val="0"/>
          <w:marTop w:val="0"/>
          <w:marBottom w:val="0"/>
          <w:divBdr>
            <w:top w:val="none" w:sz="0" w:space="0" w:color="auto"/>
            <w:left w:val="none" w:sz="0" w:space="0" w:color="auto"/>
            <w:bottom w:val="none" w:sz="0" w:space="0" w:color="auto"/>
            <w:right w:val="none" w:sz="0" w:space="0" w:color="auto"/>
          </w:divBdr>
          <w:divsChild>
            <w:div w:id="1182622487">
              <w:marLeft w:val="0"/>
              <w:marRight w:val="0"/>
              <w:marTop w:val="0"/>
              <w:marBottom w:val="0"/>
              <w:divBdr>
                <w:top w:val="none" w:sz="0" w:space="0" w:color="auto"/>
                <w:left w:val="none" w:sz="0" w:space="0" w:color="auto"/>
                <w:bottom w:val="none" w:sz="0" w:space="0" w:color="auto"/>
                <w:right w:val="none" w:sz="0" w:space="0" w:color="auto"/>
              </w:divBdr>
              <w:divsChild>
                <w:div w:id="1593926651">
                  <w:marLeft w:val="0"/>
                  <w:marRight w:val="0"/>
                  <w:marTop w:val="0"/>
                  <w:marBottom w:val="0"/>
                  <w:divBdr>
                    <w:top w:val="none" w:sz="0" w:space="0" w:color="auto"/>
                    <w:left w:val="none" w:sz="0" w:space="0" w:color="auto"/>
                    <w:bottom w:val="none" w:sz="0" w:space="0" w:color="auto"/>
                    <w:right w:val="none" w:sz="0" w:space="0" w:color="auto"/>
                  </w:divBdr>
                  <w:divsChild>
                    <w:div w:id="1729376849">
                      <w:marLeft w:val="-225"/>
                      <w:marRight w:val="-225"/>
                      <w:marTop w:val="0"/>
                      <w:marBottom w:val="0"/>
                      <w:divBdr>
                        <w:top w:val="none" w:sz="0" w:space="0" w:color="auto"/>
                        <w:left w:val="none" w:sz="0" w:space="0" w:color="auto"/>
                        <w:bottom w:val="none" w:sz="0" w:space="0" w:color="auto"/>
                        <w:right w:val="none" w:sz="0" w:space="0" w:color="auto"/>
                      </w:divBdr>
                      <w:divsChild>
                        <w:div w:id="11016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745462">
      <w:bodyDiv w:val="1"/>
      <w:marLeft w:val="0"/>
      <w:marRight w:val="0"/>
      <w:marTop w:val="0"/>
      <w:marBottom w:val="0"/>
      <w:divBdr>
        <w:top w:val="none" w:sz="0" w:space="0" w:color="auto"/>
        <w:left w:val="none" w:sz="0" w:space="0" w:color="auto"/>
        <w:bottom w:val="none" w:sz="0" w:space="0" w:color="auto"/>
        <w:right w:val="none" w:sz="0" w:space="0" w:color="auto"/>
      </w:divBdr>
      <w:divsChild>
        <w:div w:id="2043479909">
          <w:marLeft w:val="0"/>
          <w:marRight w:val="0"/>
          <w:marTop w:val="0"/>
          <w:marBottom w:val="0"/>
          <w:divBdr>
            <w:top w:val="none" w:sz="0" w:space="0" w:color="auto"/>
            <w:left w:val="none" w:sz="0" w:space="0" w:color="auto"/>
            <w:bottom w:val="none" w:sz="0" w:space="0" w:color="auto"/>
            <w:right w:val="none" w:sz="0" w:space="0" w:color="auto"/>
          </w:divBdr>
          <w:divsChild>
            <w:div w:id="965157480">
              <w:marLeft w:val="0"/>
              <w:marRight w:val="0"/>
              <w:marTop w:val="0"/>
              <w:marBottom w:val="0"/>
              <w:divBdr>
                <w:top w:val="none" w:sz="0" w:space="0" w:color="auto"/>
                <w:left w:val="none" w:sz="0" w:space="0" w:color="auto"/>
                <w:bottom w:val="none" w:sz="0" w:space="0" w:color="auto"/>
                <w:right w:val="none" w:sz="0" w:space="0" w:color="auto"/>
              </w:divBdr>
              <w:divsChild>
                <w:div w:id="1353262578">
                  <w:marLeft w:val="0"/>
                  <w:marRight w:val="0"/>
                  <w:marTop w:val="0"/>
                  <w:marBottom w:val="0"/>
                  <w:divBdr>
                    <w:top w:val="none" w:sz="0" w:space="0" w:color="auto"/>
                    <w:left w:val="none" w:sz="0" w:space="0" w:color="auto"/>
                    <w:bottom w:val="none" w:sz="0" w:space="0" w:color="auto"/>
                    <w:right w:val="none" w:sz="0" w:space="0" w:color="auto"/>
                  </w:divBdr>
                  <w:divsChild>
                    <w:div w:id="564529112">
                      <w:marLeft w:val="-225"/>
                      <w:marRight w:val="-225"/>
                      <w:marTop w:val="0"/>
                      <w:marBottom w:val="0"/>
                      <w:divBdr>
                        <w:top w:val="none" w:sz="0" w:space="0" w:color="auto"/>
                        <w:left w:val="none" w:sz="0" w:space="0" w:color="auto"/>
                        <w:bottom w:val="none" w:sz="0" w:space="0" w:color="auto"/>
                        <w:right w:val="none" w:sz="0" w:space="0" w:color="auto"/>
                      </w:divBdr>
                      <w:divsChild>
                        <w:div w:id="1055006940">
                          <w:marLeft w:val="0"/>
                          <w:marRight w:val="0"/>
                          <w:marTop w:val="0"/>
                          <w:marBottom w:val="0"/>
                          <w:divBdr>
                            <w:top w:val="none" w:sz="0" w:space="0" w:color="auto"/>
                            <w:left w:val="none" w:sz="0" w:space="0" w:color="auto"/>
                            <w:bottom w:val="none" w:sz="0" w:space="0" w:color="auto"/>
                            <w:right w:val="none" w:sz="0" w:space="0" w:color="auto"/>
                          </w:divBdr>
                        </w:div>
                      </w:divsChild>
                    </w:div>
                    <w:div w:id="1096486078">
                      <w:marLeft w:val="-225"/>
                      <w:marRight w:val="-225"/>
                      <w:marTop w:val="0"/>
                      <w:marBottom w:val="0"/>
                      <w:divBdr>
                        <w:top w:val="none" w:sz="0" w:space="0" w:color="auto"/>
                        <w:left w:val="none" w:sz="0" w:space="0" w:color="auto"/>
                        <w:bottom w:val="none" w:sz="0" w:space="0" w:color="auto"/>
                        <w:right w:val="none" w:sz="0" w:space="0" w:color="auto"/>
                      </w:divBdr>
                      <w:divsChild>
                        <w:div w:id="18727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018015">
      <w:bodyDiv w:val="1"/>
      <w:marLeft w:val="0"/>
      <w:marRight w:val="0"/>
      <w:marTop w:val="0"/>
      <w:marBottom w:val="0"/>
      <w:divBdr>
        <w:top w:val="none" w:sz="0" w:space="0" w:color="auto"/>
        <w:left w:val="none" w:sz="0" w:space="0" w:color="auto"/>
        <w:bottom w:val="none" w:sz="0" w:space="0" w:color="auto"/>
        <w:right w:val="none" w:sz="0" w:space="0" w:color="auto"/>
      </w:divBdr>
      <w:divsChild>
        <w:div w:id="1470900552">
          <w:marLeft w:val="0"/>
          <w:marRight w:val="0"/>
          <w:marTop w:val="0"/>
          <w:marBottom w:val="0"/>
          <w:divBdr>
            <w:top w:val="none" w:sz="0" w:space="0" w:color="auto"/>
            <w:left w:val="none" w:sz="0" w:space="0" w:color="auto"/>
            <w:bottom w:val="none" w:sz="0" w:space="0" w:color="auto"/>
            <w:right w:val="none" w:sz="0" w:space="0" w:color="auto"/>
          </w:divBdr>
          <w:divsChild>
            <w:div w:id="1289314486">
              <w:marLeft w:val="0"/>
              <w:marRight w:val="0"/>
              <w:marTop w:val="0"/>
              <w:marBottom w:val="0"/>
              <w:divBdr>
                <w:top w:val="none" w:sz="0" w:space="0" w:color="auto"/>
                <w:left w:val="none" w:sz="0" w:space="0" w:color="auto"/>
                <w:bottom w:val="none" w:sz="0" w:space="0" w:color="auto"/>
                <w:right w:val="none" w:sz="0" w:space="0" w:color="auto"/>
              </w:divBdr>
              <w:divsChild>
                <w:div w:id="335546644">
                  <w:marLeft w:val="0"/>
                  <w:marRight w:val="0"/>
                  <w:marTop w:val="0"/>
                  <w:marBottom w:val="0"/>
                  <w:divBdr>
                    <w:top w:val="none" w:sz="0" w:space="0" w:color="auto"/>
                    <w:left w:val="none" w:sz="0" w:space="0" w:color="auto"/>
                    <w:bottom w:val="none" w:sz="0" w:space="0" w:color="auto"/>
                    <w:right w:val="none" w:sz="0" w:space="0" w:color="auto"/>
                  </w:divBdr>
                  <w:divsChild>
                    <w:div w:id="267398278">
                      <w:marLeft w:val="-225"/>
                      <w:marRight w:val="-225"/>
                      <w:marTop w:val="0"/>
                      <w:marBottom w:val="0"/>
                      <w:divBdr>
                        <w:top w:val="none" w:sz="0" w:space="0" w:color="auto"/>
                        <w:left w:val="none" w:sz="0" w:space="0" w:color="auto"/>
                        <w:bottom w:val="none" w:sz="0" w:space="0" w:color="auto"/>
                        <w:right w:val="none" w:sz="0" w:space="0" w:color="auto"/>
                      </w:divBdr>
                      <w:divsChild>
                        <w:div w:id="806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332403">
      <w:bodyDiv w:val="1"/>
      <w:marLeft w:val="0"/>
      <w:marRight w:val="0"/>
      <w:marTop w:val="0"/>
      <w:marBottom w:val="0"/>
      <w:divBdr>
        <w:top w:val="none" w:sz="0" w:space="0" w:color="auto"/>
        <w:left w:val="none" w:sz="0" w:space="0" w:color="auto"/>
        <w:bottom w:val="none" w:sz="0" w:space="0" w:color="auto"/>
        <w:right w:val="none" w:sz="0" w:space="0" w:color="auto"/>
      </w:divBdr>
      <w:divsChild>
        <w:div w:id="861286432">
          <w:marLeft w:val="0"/>
          <w:marRight w:val="0"/>
          <w:marTop w:val="0"/>
          <w:marBottom w:val="0"/>
          <w:divBdr>
            <w:top w:val="none" w:sz="0" w:space="0" w:color="auto"/>
            <w:left w:val="none" w:sz="0" w:space="0" w:color="auto"/>
            <w:bottom w:val="none" w:sz="0" w:space="0" w:color="auto"/>
            <w:right w:val="none" w:sz="0" w:space="0" w:color="auto"/>
          </w:divBdr>
          <w:divsChild>
            <w:div w:id="1340280060">
              <w:marLeft w:val="0"/>
              <w:marRight w:val="0"/>
              <w:marTop w:val="0"/>
              <w:marBottom w:val="0"/>
              <w:divBdr>
                <w:top w:val="none" w:sz="0" w:space="0" w:color="auto"/>
                <w:left w:val="none" w:sz="0" w:space="0" w:color="auto"/>
                <w:bottom w:val="none" w:sz="0" w:space="0" w:color="auto"/>
                <w:right w:val="none" w:sz="0" w:space="0" w:color="auto"/>
              </w:divBdr>
              <w:divsChild>
                <w:div w:id="216015943">
                  <w:marLeft w:val="0"/>
                  <w:marRight w:val="0"/>
                  <w:marTop w:val="0"/>
                  <w:marBottom w:val="0"/>
                  <w:divBdr>
                    <w:top w:val="none" w:sz="0" w:space="0" w:color="auto"/>
                    <w:left w:val="none" w:sz="0" w:space="0" w:color="auto"/>
                    <w:bottom w:val="none" w:sz="0" w:space="0" w:color="auto"/>
                    <w:right w:val="none" w:sz="0" w:space="0" w:color="auto"/>
                  </w:divBdr>
                  <w:divsChild>
                    <w:div w:id="743364">
                      <w:marLeft w:val="-225"/>
                      <w:marRight w:val="-225"/>
                      <w:marTop w:val="0"/>
                      <w:marBottom w:val="0"/>
                      <w:divBdr>
                        <w:top w:val="none" w:sz="0" w:space="0" w:color="auto"/>
                        <w:left w:val="none" w:sz="0" w:space="0" w:color="auto"/>
                        <w:bottom w:val="none" w:sz="0" w:space="0" w:color="auto"/>
                        <w:right w:val="none" w:sz="0" w:space="0" w:color="auto"/>
                      </w:divBdr>
                      <w:divsChild>
                        <w:div w:id="12007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28760">
      <w:bodyDiv w:val="1"/>
      <w:marLeft w:val="0"/>
      <w:marRight w:val="0"/>
      <w:marTop w:val="0"/>
      <w:marBottom w:val="0"/>
      <w:divBdr>
        <w:top w:val="none" w:sz="0" w:space="0" w:color="auto"/>
        <w:left w:val="none" w:sz="0" w:space="0" w:color="auto"/>
        <w:bottom w:val="none" w:sz="0" w:space="0" w:color="auto"/>
        <w:right w:val="none" w:sz="0" w:space="0" w:color="auto"/>
      </w:divBdr>
      <w:divsChild>
        <w:div w:id="899483981">
          <w:marLeft w:val="0"/>
          <w:marRight w:val="0"/>
          <w:marTop w:val="0"/>
          <w:marBottom w:val="0"/>
          <w:divBdr>
            <w:top w:val="none" w:sz="0" w:space="0" w:color="auto"/>
            <w:left w:val="none" w:sz="0" w:space="0" w:color="auto"/>
            <w:bottom w:val="none" w:sz="0" w:space="0" w:color="auto"/>
            <w:right w:val="none" w:sz="0" w:space="0" w:color="auto"/>
          </w:divBdr>
          <w:divsChild>
            <w:div w:id="2087679015">
              <w:marLeft w:val="0"/>
              <w:marRight w:val="0"/>
              <w:marTop w:val="0"/>
              <w:marBottom w:val="0"/>
              <w:divBdr>
                <w:top w:val="none" w:sz="0" w:space="0" w:color="auto"/>
                <w:left w:val="none" w:sz="0" w:space="0" w:color="auto"/>
                <w:bottom w:val="none" w:sz="0" w:space="0" w:color="auto"/>
                <w:right w:val="none" w:sz="0" w:space="0" w:color="auto"/>
              </w:divBdr>
              <w:divsChild>
                <w:div w:id="1945191375">
                  <w:marLeft w:val="0"/>
                  <w:marRight w:val="0"/>
                  <w:marTop w:val="0"/>
                  <w:marBottom w:val="0"/>
                  <w:divBdr>
                    <w:top w:val="none" w:sz="0" w:space="0" w:color="auto"/>
                    <w:left w:val="none" w:sz="0" w:space="0" w:color="auto"/>
                    <w:bottom w:val="none" w:sz="0" w:space="0" w:color="auto"/>
                    <w:right w:val="none" w:sz="0" w:space="0" w:color="auto"/>
                  </w:divBdr>
                  <w:divsChild>
                    <w:div w:id="1303773781">
                      <w:marLeft w:val="-225"/>
                      <w:marRight w:val="-225"/>
                      <w:marTop w:val="0"/>
                      <w:marBottom w:val="0"/>
                      <w:divBdr>
                        <w:top w:val="none" w:sz="0" w:space="0" w:color="auto"/>
                        <w:left w:val="none" w:sz="0" w:space="0" w:color="auto"/>
                        <w:bottom w:val="none" w:sz="0" w:space="0" w:color="auto"/>
                        <w:right w:val="none" w:sz="0" w:space="0" w:color="auto"/>
                      </w:divBdr>
                      <w:divsChild>
                        <w:div w:id="7996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so.org.tr/images/tescil-ve-uyelik/formlar/Rekabet_Kurumu_Dekontu.xlsx" TargetMode="External"/><Relationship Id="rId18" Type="http://schemas.openxmlformats.org/officeDocument/2006/relationships/hyperlink" Target="http://www.matso.org.tr/images/tescil-ve-uyelik/tescil-evraklari/tur-degisikligi/tur-degistirme-raporu.doc" TargetMode="External"/><Relationship Id="rId26" Type="http://schemas.openxmlformats.org/officeDocument/2006/relationships/hyperlink" Target="http://www.matso.org.tr/images/tescil-ve-uyelik/tescil-evraklari/tur-degisikligi/sube_bildirimi.docx" TargetMode="External"/><Relationship Id="rId39" Type="http://schemas.openxmlformats.org/officeDocument/2006/relationships/hyperlink" Target="http://www.matso.org.tr/images/tescil-ve-uyelik/formlar/3-yeni-kayit-talep-dilekcesi.xls" TargetMode="External"/><Relationship Id="rId21" Type="http://schemas.openxmlformats.org/officeDocument/2006/relationships/hyperlink" Target="http://www.matso.org.tr/images/tescil-ve-uyelik/tescil-evraklari/tur-degisikligi/beyan-tur-degisikligi.docx" TargetMode="External"/><Relationship Id="rId34" Type="http://schemas.openxmlformats.org/officeDocument/2006/relationships/hyperlink" Target="http://mersis.gumrukticaret.gov.tr/" TargetMode="External"/><Relationship Id="rId42" Type="http://schemas.openxmlformats.org/officeDocument/2006/relationships/hyperlink" Target="http://www.matso.org.tr/images/tescil-ve-uyelik/tescil-evraklari/tur-degisikligi/sube_bildirimi.docx" TargetMode="External"/><Relationship Id="rId47" Type="http://schemas.openxmlformats.org/officeDocument/2006/relationships/hyperlink" Target="http://www.matso.org.tr/images/tescil-ve-uyelik/tescil-evraklari/mali_musavir_raporlari/kobi-malimusavir-raporu.doc" TargetMode="External"/><Relationship Id="rId50" Type="http://schemas.openxmlformats.org/officeDocument/2006/relationships/hyperlink" Target="http://www.matso.org.tr/images/tescil-ve-uyelik/tescil-evraklari/tur-degisikligi/beyan-tur-degisikligi.docx" TargetMode="External"/><Relationship Id="rId55" Type="http://schemas.openxmlformats.org/officeDocument/2006/relationships/hyperlink" Target="http://www.matso.org.tr/images/tescil-ve-uyelik/tescil-evraklari/tur-degisikligi/tur-degistirme-plani.doc" TargetMode="External"/><Relationship Id="rId63" Type="http://schemas.openxmlformats.org/officeDocument/2006/relationships/hyperlink" Target="http://www.matso.org.tr/images/tescil-ve-uyelik/tescil-evraklari/tur-degisikligi/tur-degistirme-raporu.doc" TargetMode="External"/><Relationship Id="rId68" Type="http://schemas.openxmlformats.org/officeDocument/2006/relationships/hyperlink" Target="http://www.matso.org.tr/images/tescil-ve-uyelik/formlar/3-yeni-kayit-talep-dilekcesi.xls" TargetMode="External"/><Relationship Id="rId7" Type="http://schemas.openxmlformats.org/officeDocument/2006/relationships/hyperlink" Target="http://www.matso.org.tr/images/tescil-ve-uyelik/tescil-evraklari/limited-sirket/olaganustugundemmkk-ltd.doc"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tso.org.tr/images/tescil-ve-uyelik/tescil-evraklari/tur-degisikligi/sube_bildirimi.docx" TargetMode="External"/><Relationship Id="rId29" Type="http://schemas.openxmlformats.org/officeDocument/2006/relationships/hyperlink" Target="http://www.matso.org.tr/images/tescil-ve-uyelik/tescil-evraklari/tur-degisikligi/tur-degistirme-plani.doc" TargetMode="External"/><Relationship Id="rId1" Type="http://schemas.openxmlformats.org/officeDocument/2006/relationships/styles" Target="styles.xml"/><Relationship Id="rId6" Type="http://schemas.openxmlformats.org/officeDocument/2006/relationships/hyperlink" Target="http://www.matso.org.tr/images/tescil-ve-uyelik/tescil-evraklari/limited-sirket/ltd-hazir-bulunanlar-listesi.doc" TargetMode="External"/><Relationship Id="rId11" Type="http://schemas.openxmlformats.org/officeDocument/2006/relationships/hyperlink" Target="http://www.matso.org.tr/images/tescil-ve-uyelik/tescil-evraklari/mali_musavir_raporlari/turdegisikligi-malimusavir-raporu.doc" TargetMode="External"/><Relationship Id="rId24" Type="http://schemas.openxmlformats.org/officeDocument/2006/relationships/hyperlink" Target="http://www.matso.org.tr/images/tescil-ve-uyelik/formlar/3-yeni-kayit-talep-dilekcesi.xls" TargetMode="External"/><Relationship Id="rId32" Type="http://schemas.openxmlformats.org/officeDocument/2006/relationships/hyperlink" Target="http://www.matso.org.tr/images/tescil-ve-uyelik/formlar/Rekabet_Kurumu_Dekontu.xlsx" TargetMode="External"/><Relationship Id="rId37" Type="http://schemas.openxmlformats.org/officeDocument/2006/relationships/hyperlink" Target="http://www.matso.org.tr/images/tescil-ve-uyelik/tescil-evraklari/tur-degisikligi/tur-degistirme-raporu.doc" TargetMode="External"/><Relationship Id="rId40" Type="http://schemas.openxmlformats.org/officeDocument/2006/relationships/hyperlink" Target="http://www.matso.org.tr/images/tescil-ve-uyelik/tescil-evraklari/mali_musavir_raporlari/turdegisikligi-malimusavir-raporu.doc" TargetMode="External"/><Relationship Id="rId45" Type="http://schemas.openxmlformats.org/officeDocument/2006/relationships/hyperlink" Target="http://www.matso.org.tr/images/tescil-ve-uyelik/tescil-evraklari/kollektif-sirket-ortaklar-kurulu-tur-degisikligi-karari.doc" TargetMode="External"/><Relationship Id="rId53" Type="http://schemas.openxmlformats.org/officeDocument/2006/relationships/hyperlink" Target="http://mersis.gumrukticaret.gov.tr/" TargetMode="External"/><Relationship Id="rId58" Type="http://schemas.openxmlformats.org/officeDocument/2006/relationships/hyperlink" Target="http://www.matso.org.tr/images/tescil-ve-uyelik/tescil-evraklari/mali_musavir_raporlari/turdegisikligi-malimusavir-raporu.doc" TargetMode="External"/><Relationship Id="rId66" Type="http://schemas.openxmlformats.org/officeDocument/2006/relationships/hyperlink" Target="http://www.matso.org.tr/images/tescil-ve-uyelik/tescil-evraklari/tur-degisikligi/beyan-tur-degisikligi.docx" TargetMode="External"/><Relationship Id="rId5" Type="http://schemas.openxmlformats.org/officeDocument/2006/relationships/hyperlink" Target="http://www.matso.org.tr/images/tescil-ve-uyelik/tescil-evraklari/limited-sirket/turdegisikligi-gkk-ltd.doc" TargetMode="External"/><Relationship Id="rId15" Type="http://schemas.openxmlformats.org/officeDocument/2006/relationships/hyperlink" Target="http://mersis.gumrukticaret.gov.tr/" TargetMode="External"/><Relationship Id="rId23" Type="http://schemas.openxmlformats.org/officeDocument/2006/relationships/hyperlink" Target="http://www.matso.org.tr/images/tescil-ve-uyelik/tescil-evraklari/anonim-sirket-hazir-bulunanlar-listesi.doc" TargetMode="External"/><Relationship Id="rId28" Type="http://schemas.openxmlformats.org/officeDocument/2006/relationships/hyperlink" Target="http://www.matso.org.tr/images/tescil-ve-uyelik/tescil-evraklari/tur-degisikligi/beyan-tur-degisikligi.docx" TargetMode="External"/><Relationship Id="rId36" Type="http://schemas.openxmlformats.org/officeDocument/2006/relationships/hyperlink" Target="http://www.matso.org.tr/images/tescil-ve-uyelik/tescil-evraklari/tur-degisikligi/tur-degistirme-plani.doc" TargetMode="External"/><Relationship Id="rId49" Type="http://schemas.openxmlformats.org/officeDocument/2006/relationships/hyperlink" Target="http://www.matso.org.tr/images/tescil-ve-uyelik/tescil-evraklari/mali_musavir_raporlari/turdegisikligi-malimusavir-raporu.doc" TargetMode="External"/><Relationship Id="rId57" Type="http://schemas.openxmlformats.org/officeDocument/2006/relationships/hyperlink" Target="http://www.matso.org.tr/images/tescil-ve-uyelik/tescil-evraklari/mali_musavir_raporlari/kobi-malimusavir-raporu.doc" TargetMode="External"/><Relationship Id="rId61" Type="http://schemas.openxmlformats.org/officeDocument/2006/relationships/hyperlink" Target="http://mersis.gumrukticaret.gov.tr/" TargetMode="External"/><Relationship Id="rId10" Type="http://schemas.openxmlformats.org/officeDocument/2006/relationships/hyperlink" Target="http://www.matso.org.tr/images/tescil-ve-uyelik/tescil-evraklari/anonim-sirket-esas-sozlesmesi.doc" TargetMode="External"/><Relationship Id="rId19" Type="http://schemas.openxmlformats.org/officeDocument/2006/relationships/hyperlink" Target="http://www.matso.org.tr/images/tescil-ve-uyelik/tescil-evraklari/mali_musavir_raporlari/kobi-malimusavir-raporu.doc" TargetMode="External"/><Relationship Id="rId31" Type="http://schemas.openxmlformats.org/officeDocument/2006/relationships/hyperlink" Target="http://www.matso.org.tr/images/tescil-ve-uyelik/tescil-evraklari/mali_musavir_raporlari/kobi-malimusavir-raporu.doc" TargetMode="External"/><Relationship Id="rId44" Type="http://schemas.openxmlformats.org/officeDocument/2006/relationships/hyperlink" Target="http://www.matso.org.tr/images/tescil-ve-uyelik/tescil-evraklari/tur-degisikligi/tur-degistirme-plani.doc" TargetMode="External"/><Relationship Id="rId52" Type="http://schemas.openxmlformats.org/officeDocument/2006/relationships/hyperlink" Target="http://www.matso.org.tr/images/tescil-ve-uyelik/formlar/3-yeni-kayit-talep-dilekcesi.xls" TargetMode="External"/><Relationship Id="rId60" Type="http://schemas.openxmlformats.org/officeDocument/2006/relationships/hyperlink" Target="http://www.matso.org.tr/images/tescil-ve-uyelik/formlar/3-yeni-kayit-talep-dilekcesi.xls" TargetMode="External"/><Relationship Id="rId65" Type="http://schemas.openxmlformats.org/officeDocument/2006/relationships/hyperlink" Target="http://www.matso.org.tr/images/tescil-ve-uyelik/tescil-evraklari/mali_musavir_raporlari/turdegisikligi-malimusavir-raporu.doc" TargetMode="External"/><Relationship Id="rId4" Type="http://schemas.openxmlformats.org/officeDocument/2006/relationships/hyperlink" Target="http://www.matso.org.tr/images/tescil-ve-uyelik/tescil-evraklari/tur-degisikligi/tur-degistirme-plani.doc" TargetMode="External"/><Relationship Id="rId9" Type="http://schemas.openxmlformats.org/officeDocument/2006/relationships/hyperlink" Target="http://www.matso.org.tr/images/tescil-ve-uyelik/tescil-evraklari/mali_musavir_raporlari/kobi-malimusavir-raporu.doc" TargetMode="External"/><Relationship Id="rId14" Type="http://schemas.openxmlformats.org/officeDocument/2006/relationships/hyperlink" Target="http://www.matso.org.tr/images/tescil-ve-uyelik/formlar/3-yeni-kayit-talep-dilekcesi.xls" TargetMode="External"/><Relationship Id="rId22" Type="http://schemas.openxmlformats.org/officeDocument/2006/relationships/hyperlink" Target="http://www.matso.org.tr/images/tescil-ve-uyelik/formlar/Rekabet_Kurumu_Dekontu.xlsx" TargetMode="External"/><Relationship Id="rId27" Type="http://schemas.openxmlformats.org/officeDocument/2006/relationships/hyperlink" Target="http://www.matso.org.tr/images/tescil-ve-uyelik/tescil-evraklari/mali_musavir_raporlari/turdegisikligi-malimusavir-raporu.doc" TargetMode="External"/><Relationship Id="rId30" Type="http://schemas.openxmlformats.org/officeDocument/2006/relationships/hyperlink" Target="http://www.matso.org.tr/images/tescil-ve-uyelik/tescil-evraklari/tur-degisikligi/tur-degistirme-raporu.doc" TargetMode="External"/><Relationship Id="rId35" Type="http://schemas.openxmlformats.org/officeDocument/2006/relationships/hyperlink" Target="http://www.matso.org.tr/images/tescil-ve-uyelik/tescil-evraklari/tur-degisikligi/sube_bildirimi.docx" TargetMode="External"/><Relationship Id="rId43" Type="http://schemas.openxmlformats.org/officeDocument/2006/relationships/hyperlink" Target="http://mersis.gumrukticaret.gov.tr/" TargetMode="External"/><Relationship Id="rId48" Type="http://schemas.openxmlformats.org/officeDocument/2006/relationships/hyperlink" Target="http://www.matso.org.tr/images/tescil-ve-uyelik/tescil-evraklari/anonim-sirket/esassozlesme-as.doc" TargetMode="External"/><Relationship Id="rId56" Type="http://schemas.openxmlformats.org/officeDocument/2006/relationships/hyperlink" Target="http://www.matso.org.tr/images/tescil-ve-uyelik/tescil-evraklari/tur-degisikligi/tur-degistirme-raporu.doc" TargetMode="External"/><Relationship Id="rId64" Type="http://schemas.openxmlformats.org/officeDocument/2006/relationships/hyperlink" Target="http://www.matso.org.tr/images/tescil-ve-uyelik/tescil-evraklari/mali_musavir_raporlari/kobi-malimusavir-raporu.doc" TargetMode="External"/><Relationship Id="rId69" Type="http://schemas.openxmlformats.org/officeDocument/2006/relationships/hyperlink" Target="http://mersis.gumrukticaret.gov.tr/" TargetMode="External"/><Relationship Id="rId8" Type="http://schemas.openxmlformats.org/officeDocument/2006/relationships/hyperlink" Target="http://www.matso.org.tr/images/tescil-ve-uyelik/tescil-evraklari/tur-degisikligi/tur-degistirme-raporu.doc" TargetMode="External"/><Relationship Id="rId51" Type="http://schemas.openxmlformats.org/officeDocument/2006/relationships/hyperlink" Target="http://www.matso.org.tr/images/tescil-ve-uyelik/formlar/Rekabet_Kurumu_Dekontu.xlsx"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matso.org.tr/images/tescil-ve-uyelik/tescil-evraklari/tur-degisikligi/beyan-tur-degisikligi.docx" TargetMode="External"/><Relationship Id="rId17" Type="http://schemas.openxmlformats.org/officeDocument/2006/relationships/hyperlink" Target="http://www.matso.org.tr/images/tescil-ve-uyelik/tescil-evraklari/tur-degisikligi/tur-degistirme-plani.doc" TargetMode="External"/><Relationship Id="rId25" Type="http://schemas.openxmlformats.org/officeDocument/2006/relationships/hyperlink" Target="http://mersis.gumrukticaret.gov.tr/" TargetMode="External"/><Relationship Id="rId33" Type="http://schemas.openxmlformats.org/officeDocument/2006/relationships/hyperlink" Target="http://www.matso.org.tr/images/tescil-ve-uyelik/formlar/3-yeni-kayit-talep-dilekcesi.xls" TargetMode="External"/><Relationship Id="rId38" Type="http://schemas.openxmlformats.org/officeDocument/2006/relationships/hyperlink" Target="http://www.matso.org.tr/images/tescil-ve-uyelik/tescil-evraklari/mali_musavir_raporlari/kobi-malimusavir-raporu.doc" TargetMode="External"/><Relationship Id="rId46" Type="http://schemas.openxmlformats.org/officeDocument/2006/relationships/hyperlink" Target="http://www.matso.org.tr/images/tescil-ve-uyelik/tescil-evraklari/tur-degisikligi/tur-degistirme-raporu.doc" TargetMode="External"/><Relationship Id="rId59" Type="http://schemas.openxmlformats.org/officeDocument/2006/relationships/hyperlink" Target="http://www.matso.org.tr/images/tescil-ve-uyelik/tescil-evraklari/tur-degisikligi/beyan-tur-degisikligi.docx" TargetMode="External"/><Relationship Id="rId67" Type="http://schemas.openxmlformats.org/officeDocument/2006/relationships/hyperlink" Target="http://www.matso.org.tr/images/tescil-ve-uyelik/tescil-evraklari/anonim-sirket-hazir-bulunanlar-listesi.doc" TargetMode="External"/><Relationship Id="rId20" Type="http://schemas.openxmlformats.org/officeDocument/2006/relationships/hyperlink" Target="http://www.matso.org.tr/images/tescil-ve-uyelik/tescil-evraklari/mali_musavir_raporlari/turdegisikligi-malimusavir-raporu.doc" TargetMode="External"/><Relationship Id="rId41" Type="http://schemas.openxmlformats.org/officeDocument/2006/relationships/hyperlink" Target="http://www.matso.org.tr/images/tescil-ve-uyelik/tescil-evraklari/tur-degisikligi/beyan-tur-degisikligi.docx" TargetMode="External"/><Relationship Id="rId54" Type="http://schemas.openxmlformats.org/officeDocument/2006/relationships/hyperlink" Target="http://www.matso.org.tr/images/tescil-ve-uyelik/tescil-evraklari/tur-degisikligi/sube_bildirimi.docx" TargetMode="External"/><Relationship Id="rId62" Type="http://schemas.openxmlformats.org/officeDocument/2006/relationships/hyperlink" Target="http://www.matso.org.tr/images/tescil-ve-uyelik/tescil-evraklari/tur-degisikligi/tur-degistirme-plani.doc" TargetMode="External"/><Relationship Id="rId70" Type="http://schemas.openxmlformats.org/officeDocument/2006/relationships/hyperlink" Target="http://www.matso.org.tr/images/tescil-ve-uyelik/tescil-evraklari/tur-degisikligi/sube_bildirim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8228</Words>
  <Characters>46903</Characters>
  <Application>Microsoft Office Word</Application>
  <DocSecurity>0</DocSecurity>
  <Lines>390</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2018-06-21T11:36:00Z</dcterms:created>
  <dcterms:modified xsi:type="dcterms:W3CDTF">2018-06-21T12:05:00Z</dcterms:modified>
</cp:coreProperties>
</file>