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997BFF" w:rsidTr="00997BFF">
        <w:trPr>
          <w:trHeight w:val="332"/>
        </w:trPr>
        <w:tc>
          <w:tcPr>
            <w:tcW w:w="9720" w:type="dxa"/>
            <w:tcBorders>
              <w:top w:val="thinThickSmallGap" w:sz="24" w:space="0" w:color="auto"/>
              <w:left w:val="thinThickSmallGap" w:sz="24" w:space="0" w:color="auto"/>
              <w:bottom w:val="thinThickSmallGap" w:sz="24" w:space="0" w:color="auto"/>
              <w:right w:val="thinThickSmallGap" w:sz="24" w:space="0" w:color="auto"/>
            </w:tcBorders>
          </w:tcPr>
          <w:p w:rsidR="00997BFF" w:rsidRDefault="00997BFF" w:rsidP="00997BFF">
            <w:pPr>
              <w:ind w:left="-5" w:firstLine="5"/>
              <w:jc w:val="center"/>
              <w:rPr>
                <w:b/>
                <w:sz w:val="22"/>
                <w:szCs w:val="22"/>
              </w:rPr>
            </w:pPr>
            <w:bookmarkStart w:id="0" w:name="_GoBack"/>
            <w:bookmarkEnd w:id="0"/>
            <w:r w:rsidRPr="00511EE0">
              <w:rPr>
                <w:b/>
                <w:sz w:val="22"/>
                <w:szCs w:val="22"/>
              </w:rPr>
              <w:t>DEĞİŞİKLİK ( TA</w:t>
            </w:r>
            <w:r>
              <w:rPr>
                <w:b/>
                <w:sz w:val="22"/>
                <w:szCs w:val="22"/>
              </w:rPr>
              <w:t>D</w:t>
            </w:r>
            <w:r w:rsidRPr="00511EE0">
              <w:rPr>
                <w:b/>
                <w:sz w:val="22"/>
                <w:szCs w:val="22"/>
              </w:rPr>
              <w:t>İL ) TALEP FORMU ( DİLEKÇE )</w:t>
            </w:r>
          </w:p>
          <w:p w:rsidR="00997BFF" w:rsidRDefault="00997BFF" w:rsidP="00997BFF">
            <w:pPr>
              <w:ind w:left="-5" w:firstLine="5"/>
              <w:jc w:val="center"/>
              <w:rPr>
                <w:b/>
                <w:sz w:val="20"/>
                <w:szCs w:val="20"/>
              </w:rPr>
            </w:pPr>
            <w:r w:rsidRPr="00914BE9">
              <w:rPr>
                <w:b/>
                <w:sz w:val="20"/>
                <w:szCs w:val="20"/>
              </w:rPr>
              <w:t>ACENTELİK İLANI/FESHİ-AMAÇ KONU-UNVAN-ADRES DEĞİŞİKLİĞİ-SERMAYE ARTIRIM</w:t>
            </w:r>
            <w:r>
              <w:rPr>
                <w:b/>
                <w:sz w:val="20"/>
                <w:szCs w:val="20"/>
              </w:rPr>
              <w:t>-</w:t>
            </w:r>
          </w:p>
          <w:p w:rsidR="00997BFF" w:rsidRPr="00914BE9" w:rsidRDefault="00997BFF" w:rsidP="00997BFF">
            <w:pPr>
              <w:ind w:left="-5" w:firstLine="5"/>
              <w:jc w:val="center"/>
              <w:rPr>
                <w:b/>
                <w:sz w:val="20"/>
                <w:szCs w:val="20"/>
              </w:rPr>
            </w:pPr>
            <w:r>
              <w:rPr>
                <w:b/>
                <w:sz w:val="20"/>
                <w:szCs w:val="20"/>
              </w:rPr>
              <w:t>HİSSE DEVİR</w:t>
            </w:r>
          </w:p>
        </w:tc>
      </w:tr>
    </w:tbl>
    <w:p w:rsidR="00997BFF" w:rsidRPr="00511EE0" w:rsidRDefault="00997BFF" w:rsidP="00997BFF">
      <w:pPr>
        <w:rPr>
          <w:b/>
          <w:sz w:val="20"/>
          <w:szCs w:val="20"/>
        </w:rPr>
      </w:pPr>
      <w:r w:rsidRPr="00511EE0">
        <w:rPr>
          <w:b/>
          <w:sz w:val="20"/>
          <w:szCs w:val="20"/>
        </w:rPr>
        <w:t>BEYPAZARI TİCARET ODASI BAŞKANLIĞI</w:t>
      </w:r>
    </w:p>
    <w:p w:rsidR="00997BFF" w:rsidRPr="00511EE0" w:rsidRDefault="00997BFF" w:rsidP="00997BFF">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997BFF" w:rsidRPr="00511EE0" w:rsidRDefault="00997BFF" w:rsidP="00997BFF">
      <w:pPr>
        <w:rPr>
          <w:b/>
          <w:sz w:val="20"/>
          <w:szCs w:val="20"/>
        </w:rPr>
      </w:pPr>
      <w:r w:rsidRPr="00511EE0">
        <w:rPr>
          <w:b/>
          <w:sz w:val="20"/>
          <w:szCs w:val="20"/>
        </w:rPr>
        <w:t>BEYPAZARI</w:t>
      </w:r>
    </w:p>
    <w:p w:rsidR="00997BFF" w:rsidRPr="00511EE0" w:rsidRDefault="00997BFF" w:rsidP="00997BFF">
      <w:pPr>
        <w:rPr>
          <w:b/>
          <w:sz w:val="20"/>
          <w:szCs w:val="20"/>
        </w:rPr>
      </w:pPr>
    </w:p>
    <w:p w:rsidR="00997BFF" w:rsidRPr="00511EE0" w:rsidRDefault="00997BFF" w:rsidP="00997BFF">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sicil numarasında kayıtlı bulunan firmamız ile ilgili değişiklikler dilekçe ekinde sunulmuştur. Gerekli tescil ve ilan işlemlerinin yapılmasını</w:t>
      </w:r>
      <w:r>
        <w:rPr>
          <w:sz w:val="20"/>
          <w:szCs w:val="20"/>
        </w:rPr>
        <w:t xml:space="preserve"> ve Temsil İlzam Kararımızın tescil edildiğine dair bir yazının ve Sicil Tasdiknamesinin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997BFF" w:rsidRDefault="00997BFF" w:rsidP="00997BFF">
      <w:pPr>
        <w:rPr>
          <w:sz w:val="20"/>
          <w:szCs w:val="20"/>
        </w:rPr>
      </w:pPr>
      <w:r w:rsidRPr="00511EE0">
        <w:rPr>
          <w:sz w:val="20"/>
          <w:szCs w:val="20"/>
        </w:rPr>
        <w:t>Saygılarımızla,</w:t>
      </w:r>
    </w:p>
    <w:p w:rsidR="00997BFF" w:rsidRDefault="00997BFF" w:rsidP="00997BFF">
      <w:pPr>
        <w:rPr>
          <w:b/>
          <w:sz w:val="22"/>
          <w:szCs w:val="22"/>
        </w:rPr>
      </w:pPr>
    </w:p>
    <w:p w:rsidR="00997BFF" w:rsidRPr="00511EE0" w:rsidRDefault="00997BFF" w:rsidP="00997BFF">
      <w:pPr>
        <w:rPr>
          <w:b/>
          <w:sz w:val="20"/>
          <w:szCs w:val="20"/>
        </w:rPr>
      </w:pPr>
      <w:r w:rsidRPr="00511EE0">
        <w:rPr>
          <w:b/>
          <w:sz w:val="20"/>
          <w:szCs w:val="20"/>
        </w:rPr>
        <w:t>UNVAN</w:t>
      </w:r>
      <w:proofErr w:type="gramStart"/>
      <w:r w:rsidRPr="00511EE0">
        <w:rPr>
          <w:b/>
          <w:sz w:val="20"/>
          <w:szCs w:val="20"/>
        </w:rPr>
        <w:t>:……………………………………………………………</w:t>
      </w:r>
      <w:proofErr w:type="gramEnd"/>
    </w:p>
    <w:p w:rsidR="00997BFF" w:rsidRDefault="00997BFF" w:rsidP="00997BFF">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 xml:space="preserve">……. </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997BFF" w:rsidRDefault="00997BFF" w:rsidP="00997BFF">
      <w:pPr>
        <w:rPr>
          <w:b/>
          <w:sz w:val="20"/>
          <w:szCs w:val="20"/>
        </w:rPr>
      </w:pPr>
      <w:r>
        <w:rPr>
          <w:b/>
          <w:sz w:val="20"/>
          <w:szCs w:val="20"/>
        </w:rPr>
        <w:t xml:space="preserve">ADRES </w:t>
      </w:r>
      <w:proofErr w:type="gramStart"/>
      <w:r>
        <w:rPr>
          <w:b/>
          <w:sz w:val="20"/>
          <w:szCs w:val="20"/>
        </w:rPr>
        <w:t>:……………………………………………………………</w:t>
      </w:r>
      <w:proofErr w:type="gramEnd"/>
    </w:p>
    <w:p w:rsidR="00997BFF" w:rsidRDefault="00997BFF" w:rsidP="00997BFF">
      <w:pPr>
        <w:rPr>
          <w:b/>
          <w:sz w:val="20"/>
          <w:szCs w:val="20"/>
        </w:rPr>
      </w:pPr>
      <w:r>
        <w:rPr>
          <w:b/>
          <w:sz w:val="20"/>
          <w:szCs w:val="20"/>
        </w:rPr>
        <w:t xml:space="preserve">         İŞLEM ADI                                                İSTENİLEN EVRAKLAR</w:t>
      </w:r>
      <w:r w:rsidRPr="00511EE0">
        <w:rPr>
          <w:b/>
          <w:sz w:val="20"/>
          <w:szCs w:val="20"/>
        </w:rPr>
        <w:t xml:space="preserve"> </w:t>
      </w:r>
    </w:p>
    <w:tbl>
      <w:tblPr>
        <w:tblW w:w="1005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127"/>
        <w:gridCol w:w="7498"/>
      </w:tblGrid>
      <w:tr w:rsidR="00997BFF" w:rsidRPr="00C8629E" w:rsidTr="008544C6">
        <w:tc>
          <w:tcPr>
            <w:tcW w:w="425" w:type="dxa"/>
            <w:tcBorders>
              <w:top w:val="double" w:sz="4" w:space="0" w:color="auto"/>
              <w:left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ACENTELİK İLANI</w:t>
            </w: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 xml:space="preserve">DİLEKÇE,  2 ADET </w:t>
            </w:r>
            <w:proofErr w:type="gramStart"/>
            <w:r w:rsidRPr="00AC70C9">
              <w:rPr>
                <w:sz w:val="16"/>
                <w:szCs w:val="16"/>
              </w:rPr>
              <w:t>VEKALETNAME</w:t>
            </w:r>
            <w:proofErr w:type="gramEnd"/>
            <w:r w:rsidRPr="00AC70C9">
              <w:rPr>
                <w:sz w:val="16"/>
                <w:szCs w:val="16"/>
              </w:rPr>
              <w:t>,  1 ADET SÖZLEŞME,  EN SON TİC. SİCİL GAZETESİ</w:t>
            </w:r>
          </w:p>
          <w:p w:rsidR="00997BFF" w:rsidRPr="00AC70C9" w:rsidRDefault="00997BFF" w:rsidP="00ED6A9F">
            <w:pPr>
              <w:jc w:val="both"/>
              <w:rPr>
                <w:sz w:val="16"/>
                <w:szCs w:val="16"/>
              </w:rPr>
            </w:pPr>
          </w:p>
        </w:tc>
      </w:tr>
      <w:tr w:rsidR="00997BFF" w:rsidRPr="00C8629E" w:rsidTr="008544C6">
        <w:trPr>
          <w:trHeight w:val="350"/>
        </w:trPr>
        <w:tc>
          <w:tcPr>
            <w:tcW w:w="425" w:type="dxa"/>
            <w:tcBorders>
              <w:top w:val="double" w:sz="4" w:space="0" w:color="auto"/>
              <w:left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right w:val="double" w:sz="4" w:space="0" w:color="auto"/>
            </w:tcBorders>
          </w:tcPr>
          <w:p w:rsidR="00997BFF" w:rsidRPr="00AC70C9" w:rsidRDefault="00997BFF" w:rsidP="00ED6A9F">
            <w:pPr>
              <w:rPr>
                <w:b/>
                <w:sz w:val="16"/>
                <w:szCs w:val="16"/>
              </w:rPr>
            </w:pPr>
            <w:r w:rsidRPr="00AC70C9">
              <w:rPr>
                <w:b/>
                <w:sz w:val="16"/>
                <w:szCs w:val="16"/>
              </w:rPr>
              <w:t xml:space="preserve">ACENTELİK FESHİ </w:t>
            </w:r>
          </w:p>
        </w:tc>
        <w:tc>
          <w:tcPr>
            <w:tcW w:w="7498" w:type="dxa"/>
            <w:tcBorders>
              <w:top w:val="double" w:sz="4" w:space="0" w:color="auto"/>
              <w:left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 xml:space="preserve">DİLEKÇE, 2 ADET </w:t>
            </w:r>
            <w:proofErr w:type="gramStart"/>
            <w:r w:rsidRPr="00AC70C9">
              <w:rPr>
                <w:sz w:val="16"/>
                <w:szCs w:val="16"/>
              </w:rPr>
              <w:t>FESİHNAME , EN</w:t>
            </w:r>
            <w:proofErr w:type="gramEnd"/>
            <w:r w:rsidRPr="00AC70C9">
              <w:rPr>
                <w:sz w:val="16"/>
                <w:szCs w:val="16"/>
              </w:rPr>
              <w:t xml:space="preserve"> SON TİC. SİCİL GAZETESİ</w:t>
            </w:r>
          </w:p>
        </w:tc>
      </w:tr>
      <w:tr w:rsidR="00997BFF" w:rsidRPr="00C8629E" w:rsidTr="008544C6">
        <w:tc>
          <w:tcPr>
            <w:tcW w:w="425" w:type="dxa"/>
            <w:tcBorders>
              <w:top w:val="double" w:sz="4" w:space="0" w:color="auto"/>
              <w:left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2"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ADRES DEĞİŞİKLİĞİ</w:t>
            </w: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DİLEKÇE</w:t>
            </w:r>
            <w:r w:rsidRPr="00AC70C9">
              <w:rPr>
                <w:b/>
                <w:sz w:val="16"/>
                <w:szCs w:val="16"/>
              </w:rPr>
              <w:t xml:space="preserve">, </w:t>
            </w:r>
            <w:r w:rsidRPr="00AC70C9">
              <w:rPr>
                <w:sz w:val="16"/>
                <w:szCs w:val="16"/>
              </w:rPr>
              <w:t xml:space="preserve">2 ADET NOTER ONAYLI KARAR (AYNI YEVMİYE NOLU), EN SON TİC. SİC. </w:t>
            </w:r>
            <w:proofErr w:type="gramStart"/>
            <w:r w:rsidRPr="00AC70C9">
              <w:rPr>
                <w:sz w:val="16"/>
                <w:szCs w:val="16"/>
              </w:rPr>
              <w:t>GAZETESİ</w:t>
            </w:r>
            <w:r>
              <w:rPr>
                <w:sz w:val="16"/>
                <w:szCs w:val="16"/>
              </w:rPr>
              <w:t>,</w:t>
            </w:r>
            <w:r w:rsidRPr="00AC70C9">
              <w:rPr>
                <w:sz w:val="16"/>
                <w:szCs w:val="16"/>
              </w:rPr>
              <w:t>ORTAKLIK</w:t>
            </w:r>
            <w:proofErr w:type="gramEnd"/>
            <w:r w:rsidRPr="00AC70C9">
              <w:rPr>
                <w:sz w:val="16"/>
                <w:szCs w:val="16"/>
              </w:rPr>
              <w:t xml:space="preserve"> LİSTESİ</w:t>
            </w:r>
            <w:r>
              <w:rPr>
                <w:sz w:val="16"/>
                <w:szCs w:val="16"/>
              </w:rPr>
              <w:t>,</w:t>
            </w:r>
            <w:r w:rsidRPr="00AC70C9">
              <w:rPr>
                <w:sz w:val="16"/>
                <w:szCs w:val="16"/>
              </w:rPr>
              <w:t xml:space="preserve"> T.S.Y. MADDE 24 ‘ E GÖRE TAAHHÜTNAME (AYRICA GENEL KURUL </w:t>
            </w:r>
            <w:r>
              <w:rPr>
                <w:sz w:val="16"/>
                <w:szCs w:val="16"/>
              </w:rPr>
              <w:t xml:space="preserve">TOPLANTI </w:t>
            </w:r>
            <w:r w:rsidRPr="00AC70C9">
              <w:rPr>
                <w:sz w:val="16"/>
                <w:szCs w:val="16"/>
              </w:rPr>
              <w:t>EVRAKLARI)</w:t>
            </w:r>
          </w:p>
          <w:p w:rsidR="00997BFF" w:rsidRPr="00AC70C9" w:rsidRDefault="00997BFF" w:rsidP="00ED6A9F">
            <w:pPr>
              <w:jc w:val="both"/>
              <w:rPr>
                <w:sz w:val="16"/>
                <w:szCs w:val="16"/>
              </w:rPr>
            </w:pPr>
          </w:p>
        </w:tc>
      </w:tr>
      <w:tr w:rsidR="00997BFF" w:rsidRPr="00C8629E" w:rsidTr="008544C6">
        <w:tc>
          <w:tcPr>
            <w:tcW w:w="425" w:type="dxa"/>
            <w:tcBorders>
              <w:top w:val="double" w:sz="4" w:space="0" w:color="auto"/>
              <w:left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AMAÇ KONU DEĞİŞİKLİĞİ</w:t>
            </w: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 xml:space="preserve">DİLEKÇE, A.Ş.’ LERDE VE LTD.ŞTİ.’LERDE  GENEL </w:t>
            </w:r>
            <w:proofErr w:type="gramStart"/>
            <w:r w:rsidRPr="00AC70C9">
              <w:rPr>
                <w:sz w:val="16"/>
                <w:szCs w:val="16"/>
              </w:rPr>
              <w:t>KURULUN , ONAYINDAN</w:t>
            </w:r>
            <w:proofErr w:type="gramEnd"/>
            <w:r w:rsidRPr="00AC70C9">
              <w:rPr>
                <w:sz w:val="16"/>
                <w:szCs w:val="16"/>
              </w:rPr>
              <w:t xml:space="preserve"> GEÇEN 3 ADET TADİL METNİ(ORTAKLAR İMZALI), 1 ADET NOTER ONAYLI KARAR,    EN SON TİC. SİCİL GAZETESİ (AYRICA GENEL KURUL EVRAKLARI) ORTAKLIK LİSTESİ, T.S.Y. MADDE 24 ‘ E GÖRE TAAHHÜTNAME</w:t>
            </w:r>
          </w:p>
          <w:p w:rsidR="00997BFF" w:rsidRPr="00AC70C9" w:rsidRDefault="00997BFF" w:rsidP="00ED6A9F">
            <w:pPr>
              <w:jc w:val="both"/>
              <w:rPr>
                <w:sz w:val="16"/>
                <w:szCs w:val="16"/>
              </w:rPr>
            </w:pPr>
          </w:p>
        </w:tc>
      </w:tr>
      <w:tr w:rsidR="00997BFF" w:rsidRPr="00C8629E" w:rsidTr="008544C6">
        <w:trPr>
          <w:trHeight w:val="2879"/>
        </w:trPr>
        <w:tc>
          <w:tcPr>
            <w:tcW w:w="425" w:type="dxa"/>
            <w:tcBorders>
              <w:top w:val="double" w:sz="4" w:space="0" w:color="auto"/>
              <w:left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SERMAYE ARTTIRIMI</w:t>
            </w: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A54F3D">
            <w:pPr>
              <w:spacing w:after="120"/>
              <w:jc w:val="both"/>
              <w:rPr>
                <w:b/>
                <w:sz w:val="16"/>
                <w:szCs w:val="16"/>
              </w:rPr>
            </w:pPr>
            <w:r w:rsidRPr="00AC70C9">
              <w:rPr>
                <w:sz w:val="16"/>
                <w:szCs w:val="16"/>
              </w:rPr>
              <w:t>DİLEKÇE</w:t>
            </w:r>
            <w:r w:rsidRPr="00AC70C9">
              <w:rPr>
                <w:b/>
                <w:sz w:val="16"/>
                <w:szCs w:val="16"/>
              </w:rPr>
              <w:t xml:space="preserve">,   </w:t>
            </w:r>
            <w:r w:rsidRPr="00AC70C9">
              <w:rPr>
                <w:sz w:val="16"/>
                <w:szCs w:val="16"/>
              </w:rPr>
              <w:t xml:space="preserve">A.Ş.’ LERDE VE LTD.ŞTİ.’LERDE  GENEL </w:t>
            </w:r>
            <w:proofErr w:type="gramStart"/>
            <w:r w:rsidRPr="00AC70C9">
              <w:rPr>
                <w:sz w:val="16"/>
                <w:szCs w:val="16"/>
              </w:rPr>
              <w:t>KURULUN , ONAYINDAN</w:t>
            </w:r>
            <w:proofErr w:type="gramEnd"/>
            <w:r w:rsidRPr="00AC70C9">
              <w:rPr>
                <w:sz w:val="16"/>
                <w:szCs w:val="16"/>
              </w:rPr>
              <w:t xml:space="preserve"> GEÇEN 3 ADET TADİL METNİ(  ORTAKLAR İMZALI), MALİ MÜŞAVİR RAPORU- FAALİYET BELGESİ (YENİ TARİHLİ VE ORİJİNAL),   , 1ADET NOTER ONAYLI KARAR (KARAR İLE TADİL METİNLERİNİN İÇERİĞİ TÜMÜ İLE AYNI OLACAK ŞEKİLDE)   ,SERMAYE ARTIRIM TADİL TASARISINDA ÖDENDİĞİ BELİRTİLEN SERMAYENİN ŞİRKET ADINA YATIRILDIĞINI GÖSTERİR BANKA DEKONTU ASLI, ŞİRKETİ TEMSİLE YETKİLİ KİŞİLERCE İMZALANMIŞ PAY CETVELİ ( LTD. ŞİRKETLERDE İSTENMEZ), A.Ş. VE LTD. ‘LERDE AYRICA GENEL KURUL EVRAKLARI, </w:t>
            </w:r>
            <w:r w:rsidRPr="00AC70C9">
              <w:rPr>
                <w:b/>
                <w:sz w:val="16"/>
                <w:szCs w:val="16"/>
              </w:rPr>
              <w:t xml:space="preserve">ARTTIRILAN SERMAYENİN ONBİNDE DÖRDÜ REKABET KURUMU PAYI TESCİL AŞAMASINDA MÜDÜRLÜĞÜMÜZCE TAHSİL OLUNACAKTIR. </w:t>
            </w:r>
            <w:r w:rsidRPr="00AC70C9">
              <w:rPr>
                <w:sz w:val="16"/>
                <w:szCs w:val="16"/>
              </w:rPr>
              <w:t xml:space="preserve">EN SON TİCARET SİCİLİ GAZETESİ ORTAKLIK LİSTESİ.BANKA BLOKE MEKTUBU </w:t>
            </w:r>
            <w:r w:rsidRPr="00AC70C9">
              <w:rPr>
                <w:b/>
                <w:sz w:val="16"/>
                <w:szCs w:val="16"/>
              </w:rPr>
              <w:t>(SADECE ANONİM ŞİRKETLER İÇİN)</w:t>
            </w:r>
            <w:r w:rsidRPr="00AC70C9">
              <w:rPr>
                <w:sz w:val="16"/>
                <w:szCs w:val="16"/>
              </w:rPr>
              <w:t xml:space="preserve"> (NAKDİ SERMAYENİN ¼ ÜNÜN ŞİRKET HESABINA YATIRILDIĞI ORTAKLARIN YATIRDIĞI PAYLAR ŞİRKET SERMAYESİ)BANKA BLOKE DEKONTU ,T.S.Y. MADDE 24 ‘ E GÖRE TAAHHÜTNAME</w:t>
            </w:r>
            <w:r w:rsidRPr="00AC70C9">
              <w:rPr>
                <w:b/>
                <w:sz w:val="16"/>
                <w:szCs w:val="16"/>
              </w:rPr>
              <w:t xml:space="preserve"> ,</w:t>
            </w:r>
            <w:r w:rsidRPr="00AC70C9">
              <w:rPr>
                <w:sz w:val="16"/>
                <w:szCs w:val="16"/>
              </w:rPr>
              <w:t xml:space="preserve">KONULAN AYNİ SERMAYELER VE AYINLARIN DEĞERİNİN TESPİTİNE İLİŞKİN MAHKEMECE ATANAN BİLİRKİŞİ TARAFINDAN HAZIRLANMIŞ DEĞERLEME RAPORLARI İLE MAHKEME KARARI, KONULAN AYNİ SERMAYE ÜZERİNDE HERHANGİ BİR SINIRLAMANIN OLMADIĞINA DAİR İLGİLİ SİCİLDEN ALINACAK YAZI, AYNİ SERMAYE OLARAK KONULAN TAŞINMAZ, FİKRİ MÜLKİYET HAKLARI VE DİĞER DEĞERLERİN KAYITLI BULUNDUKLARI SİCİLLERE ŞERH VERİLDİĞİNİ GÖSTEREN BELGE, </w:t>
            </w:r>
            <w:r w:rsidR="00EE51BD" w:rsidRPr="00296BCD">
              <w:rPr>
                <w:sz w:val="16"/>
                <w:szCs w:val="16"/>
              </w:rPr>
              <w:t xml:space="preserve">SERMAYE ARTTIRIMI </w:t>
            </w:r>
            <w:r w:rsidR="006462F4" w:rsidRPr="006462F4">
              <w:rPr>
                <w:sz w:val="16"/>
                <w:szCs w:val="16"/>
              </w:rPr>
              <w:t>YÖNETİM KURULU BEYANI TTK457</w:t>
            </w:r>
          </w:p>
        </w:tc>
      </w:tr>
      <w:tr w:rsidR="00997BFF" w:rsidRPr="00C8629E" w:rsidTr="008544C6">
        <w:tc>
          <w:tcPr>
            <w:tcW w:w="425" w:type="dxa"/>
            <w:tcBorders>
              <w:top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UNVAN DEĞİŞİKLİĞİ</w:t>
            </w: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DİLEKÇE, NOTER ONAYLI 1 ADET KARAR,</w:t>
            </w:r>
            <w:r w:rsidRPr="00AC70C9">
              <w:rPr>
                <w:b/>
                <w:sz w:val="16"/>
                <w:szCs w:val="16"/>
              </w:rPr>
              <w:t xml:space="preserve"> </w:t>
            </w:r>
            <w:r w:rsidRPr="00AC70C9">
              <w:rPr>
                <w:sz w:val="16"/>
                <w:szCs w:val="16"/>
              </w:rPr>
              <w:t xml:space="preserve">A.Ş.’ LERDE VE LTD.ŞTİ.’LERDE  GENEL </w:t>
            </w:r>
            <w:proofErr w:type="gramStart"/>
            <w:r w:rsidRPr="00AC70C9">
              <w:rPr>
                <w:sz w:val="16"/>
                <w:szCs w:val="16"/>
              </w:rPr>
              <w:t>KURULUN , ONAYINDAN</w:t>
            </w:r>
            <w:proofErr w:type="gramEnd"/>
            <w:r w:rsidRPr="00AC70C9">
              <w:rPr>
                <w:sz w:val="16"/>
                <w:szCs w:val="16"/>
              </w:rPr>
              <w:t xml:space="preserve"> GEÇEN 3 ADET TADİL METNİ(YETKİLİ KİŞİLERCE İMZALANMIŞ), EN SON TİC.SİCİL GAZETESİ (AYRICA GENEL KURUL EVRAKLARI)ORTAKLIK LİSTESİ T.S.Y. MADDE 24 ‘ E GÖRE TAAHHÜTNAME</w:t>
            </w:r>
          </w:p>
          <w:p w:rsidR="00997BFF" w:rsidRPr="00AC70C9" w:rsidRDefault="00997BFF" w:rsidP="00ED6A9F">
            <w:pPr>
              <w:jc w:val="both"/>
              <w:rPr>
                <w:b/>
                <w:sz w:val="16"/>
                <w:szCs w:val="16"/>
              </w:rPr>
            </w:pPr>
          </w:p>
        </w:tc>
      </w:tr>
      <w:tr w:rsidR="00997BFF" w:rsidRPr="00C8629E" w:rsidTr="008544C6">
        <w:trPr>
          <w:trHeight w:val="1485"/>
        </w:trPr>
        <w:tc>
          <w:tcPr>
            <w:tcW w:w="425" w:type="dxa"/>
            <w:tcBorders>
              <w:top w:val="double" w:sz="4" w:space="0" w:color="auto"/>
              <w:left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right w:val="double" w:sz="4" w:space="0" w:color="auto"/>
            </w:tcBorders>
          </w:tcPr>
          <w:p w:rsidR="00997BFF" w:rsidRPr="00AC70C9" w:rsidRDefault="00997BFF" w:rsidP="00ED6A9F">
            <w:pPr>
              <w:rPr>
                <w:b/>
                <w:sz w:val="16"/>
                <w:szCs w:val="16"/>
              </w:rPr>
            </w:pPr>
            <w:r w:rsidRPr="00AC70C9">
              <w:rPr>
                <w:b/>
                <w:sz w:val="16"/>
                <w:szCs w:val="16"/>
              </w:rPr>
              <w:t>HİSSE DEVRİ</w:t>
            </w:r>
          </w:p>
        </w:tc>
        <w:tc>
          <w:tcPr>
            <w:tcW w:w="7498" w:type="dxa"/>
            <w:tcBorders>
              <w:top w:val="double" w:sz="4" w:space="0" w:color="auto"/>
              <w:left w:val="double" w:sz="4" w:space="0" w:color="auto"/>
              <w:right w:val="double" w:sz="4" w:space="0" w:color="auto"/>
            </w:tcBorders>
          </w:tcPr>
          <w:p w:rsidR="00997BFF" w:rsidRPr="00AC70C9" w:rsidRDefault="00997BFF" w:rsidP="00ED6A9F">
            <w:pPr>
              <w:jc w:val="both"/>
              <w:rPr>
                <w:sz w:val="16"/>
                <w:szCs w:val="16"/>
              </w:rPr>
            </w:pPr>
            <w:r w:rsidRPr="00AC70C9">
              <w:rPr>
                <w:sz w:val="16"/>
                <w:szCs w:val="16"/>
              </w:rPr>
              <w:t xml:space="preserve">DİLEKÇE, 2 ADET NOTER ONAYLI KARAR, NOTER ONAYLI HİSSE DEVİR  SENEDİ, YENİ HİSSEDARLARIN NÜFUS CÜZDAN SURETLERİ ( RESİMLİ ) YERLEŞİM YERİ BELGESİ  DEVİR ALAN ORTAĞIN PAY DEFTERİNE KAYDININ NOTER ONAYLI SURETİ EN SON TİC. SİCİL </w:t>
            </w:r>
            <w:proofErr w:type="gramStart"/>
            <w:r w:rsidRPr="00AC70C9">
              <w:rPr>
                <w:sz w:val="16"/>
                <w:szCs w:val="16"/>
              </w:rPr>
              <w:t>GAZETESİ,ORTAKLIK</w:t>
            </w:r>
            <w:proofErr w:type="gramEnd"/>
            <w:r w:rsidRPr="00AC70C9">
              <w:rPr>
                <w:sz w:val="16"/>
                <w:szCs w:val="16"/>
              </w:rPr>
              <w:t xml:space="preserve"> LİSTESİ T.S.Y. MADDE 24‘E GÖRE TAAHHÜTNAME (AYRICA GENEL KURUL EVRAKLARI) ORTAĞIN VEFATI DURUMUNDA NOTER ONAYLI MİRASÇILIK BELGESİ YADA MAHKEME KARARI VERASETEN HİSSE DEVİR KARARI MİRASÇILARIN HİSSELERİNDEN FERAGAT ETMELERİ DURUMUNDA NOTER ONAYLI FERAGATNAME. </w:t>
            </w:r>
          </w:p>
          <w:p w:rsidR="00997BFF" w:rsidRPr="00AC70C9" w:rsidRDefault="00997BFF" w:rsidP="00ED6A9F">
            <w:pPr>
              <w:jc w:val="both"/>
              <w:rPr>
                <w:sz w:val="16"/>
                <w:szCs w:val="16"/>
              </w:rPr>
            </w:pPr>
          </w:p>
        </w:tc>
      </w:tr>
      <w:tr w:rsidR="00997BFF" w:rsidRPr="00C8629E" w:rsidTr="008544C6">
        <w:tc>
          <w:tcPr>
            <w:tcW w:w="425" w:type="dxa"/>
            <w:tcBorders>
              <w:top w:val="double" w:sz="4" w:space="0" w:color="auto"/>
              <w:left w:val="double" w:sz="4" w:space="0" w:color="auto"/>
              <w:bottom w:val="double" w:sz="4" w:space="0" w:color="auto"/>
              <w:right w:val="double" w:sz="4" w:space="0" w:color="auto"/>
            </w:tcBorders>
          </w:tcPr>
          <w:p w:rsidR="00997BFF" w:rsidRPr="00C8629E" w:rsidRDefault="00997BFF" w:rsidP="00ED6A9F">
            <w:pPr>
              <w:rPr>
                <w:b/>
                <w:sz w:val="16"/>
                <w:szCs w:val="16"/>
              </w:rPr>
            </w:pPr>
          </w:p>
        </w:tc>
        <w:tc>
          <w:tcPr>
            <w:tcW w:w="2127"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rPr>
                <w:b/>
                <w:sz w:val="16"/>
                <w:szCs w:val="16"/>
              </w:rPr>
            </w:pPr>
            <w:r w:rsidRPr="00AC70C9">
              <w:rPr>
                <w:b/>
                <w:sz w:val="16"/>
                <w:szCs w:val="16"/>
              </w:rPr>
              <w:t>NOT</w:t>
            </w:r>
          </w:p>
          <w:p w:rsidR="00997BFF" w:rsidRPr="00AC70C9" w:rsidRDefault="00997BFF" w:rsidP="00ED6A9F">
            <w:pPr>
              <w:rPr>
                <w:b/>
                <w:sz w:val="16"/>
                <w:szCs w:val="16"/>
              </w:rPr>
            </w:pPr>
          </w:p>
          <w:p w:rsidR="00997BFF" w:rsidRPr="00AC70C9" w:rsidRDefault="00997BFF" w:rsidP="00ED6A9F">
            <w:pPr>
              <w:rPr>
                <w:b/>
                <w:sz w:val="16"/>
                <w:szCs w:val="16"/>
              </w:rPr>
            </w:pPr>
          </w:p>
        </w:tc>
        <w:tc>
          <w:tcPr>
            <w:tcW w:w="7498" w:type="dxa"/>
            <w:tcBorders>
              <w:top w:val="double" w:sz="4" w:space="0" w:color="auto"/>
              <w:left w:val="double" w:sz="4" w:space="0" w:color="auto"/>
              <w:bottom w:val="double" w:sz="4" w:space="0" w:color="auto"/>
              <w:right w:val="double" w:sz="4" w:space="0" w:color="auto"/>
            </w:tcBorders>
          </w:tcPr>
          <w:p w:rsidR="00997BFF" w:rsidRPr="00AC70C9" w:rsidRDefault="00997BFF" w:rsidP="00ED6A9F">
            <w:pPr>
              <w:jc w:val="both"/>
              <w:rPr>
                <w:b/>
                <w:sz w:val="16"/>
                <w:szCs w:val="16"/>
              </w:rPr>
            </w:pPr>
            <w:r w:rsidRPr="00AC70C9">
              <w:rPr>
                <w:b/>
                <w:sz w:val="16"/>
                <w:szCs w:val="16"/>
              </w:rPr>
              <w:t xml:space="preserve">İŞLEMLERLE İLGİLENEN ŞİRKET </w:t>
            </w:r>
            <w:proofErr w:type="gramStart"/>
            <w:r w:rsidRPr="00AC70C9">
              <w:rPr>
                <w:b/>
                <w:sz w:val="16"/>
                <w:szCs w:val="16"/>
              </w:rPr>
              <w:t>YADA</w:t>
            </w:r>
            <w:proofErr w:type="gramEnd"/>
            <w:r w:rsidRPr="00AC70C9">
              <w:rPr>
                <w:b/>
                <w:sz w:val="16"/>
                <w:szCs w:val="16"/>
              </w:rPr>
              <w:t xml:space="preserve"> KOOP. YETKİLİSİ İSE, GELEN KİŞİNİN NÜFUS CÜZDAN FOTOKOPİSİ, MUHASEBECİSİ İLGİLENİYORSA, GENEL </w:t>
            </w:r>
            <w:proofErr w:type="gramStart"/>
            <w:r w:rsidRPr="00AC70C9">
              <w:rPr>
                <w:b/>
                <w:sz w:val="16"/>
                <w:szCs w:val="16"/>
              </w:rPr>
              <w:t>VEKALETNAME</w:t>
            </w:r>
            <w:proofErr w:type="gramEnd"/>
            <w:r w:rsidRPr="00AC70C9">
              <w:rPr>
                <w:b/>
                <w:sz w:val="16"/>
                <w:szCs w:val="16"/>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AC70C9">
              <w:rPr>
                <w:b/>
                <w:sz w:val="16"/>
                <w:szCs w:val="16"/>
              </w:rPr>
              <w:t>GEREKMEKTEDİR.TİCARET</w:t>
            </w:r>
            <w:proofErr w:type="gramEnd"/>
            <w:r w:rsidRPr="00AC70C9">
              <w:rPr>
                <w:b/>
                <w:sz w:val="16"/>
                <w:szCs w:val="16"/>
              </w:rPr>
              <w:t xml:space="preserve"> SİCİL HARÇLARI MÜDÜRLÜĞÜMÜZ TARAFINDAN TAHSİL EDİLMEKTEDİR. YETKİLİLER İMZA BEYANNAMELERİNİ İŞLEM YAPTIRACAKLARI MÜDÜRLÜKTEN </w:t>
            </w:r>
            <w:proofErr w:type="gramStart"/>
            <w:r w:rsidRPr="00AC70C9">
              <w:rPr>
                <w:b/>
                <w:sz w:val="16"/>
                <w:szCs w:val="16"/>
              </w:rPr>
              <w:t>VEYA  MERSİS</w:t>
            </w:r>
            <w:proofErr w:type="gramEnd"/>
            <w:r w:rsidRPr="00AC70C9">
              <w:rPr>
                <w:b/>
                <w:sz w:val="16"/>
                <w:szCs w:val="16"/>
              </w:rPr>
              <w:t xml:space="preserve"> BAŞVURU NUMARASI İLE HERHANGİ BİR TİCARET SİCİLİ MÜDÜRLÜĞÜNDEN NÜFUS CÜZDAN ASLI VE FOTOKOPİSİ İLE ONAYLATABİLİRLER.)</w:t>
            </w:r>
            <w:r w:rsidR="002425E5" w:rsidRPr="00364C5F">
              <w:rPr>
                <w:b/>
                <w:sz w:val="16"/>
                <w:szCs w:val="16"/>
              </w:rPr>
              <w:t xml:space="preserve"> MERSİS BAŞVURUSU YAPILDIKTAN SONRA 762 89 89 NUMARALI TELEFONU ARAYARAK BİLGİ ALINMASI GEREKMEKTEDİR</w:t>
            </w:r>
            <w:r w:rsidR="002425E5">
              <w:rPr>
                <w:b/>
                <w:sz w:val="16"/>
                <w:szCs w:val="16"/>
              </w:rPr>
              <w:t>.</w:t>
            </w:r>
          </w:p>
        </w:tc>
      </w:tr>
    </w:tbl>
    <w:p w:rsidR="00997BFF" w:rsidRDefault="00997BFF" w:rsidP="00997BFF">
      <w:pPr>
        <w:jc w:val="center"/>
        <w:rPr>
          <w:b/>
          <w:sz w:val="16"/>
          <w:szCs w:val="16"/>
        </w:rPr>
      </w:pPr>
    </w:p>
    <w:p w:rsidR="00305EE9" w:rsidRDefault="00305EE9"/>
    <w:sectPr w:rsidR="00305EE9" w:rsidSect="002425E5">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FF"/>
    <w:rsid w:val="002425E5"/>
    <w:rsid w:val="00305EE9"/>
    <w:rsid w:val="006462F4"/>
    <w:rsid w:val="008544C6"/>
    <w:rsid w:val="00997BFF"/>
    <w:rsid w:val="00A54F3D"/>
    <w:rsid w:val="00EE5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A797D-FB06-46A0-AFD7-55518D5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F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7</cp:revision>
  <dcterms:created xsi:type="dcterms:W3CDTF">2018-06-20T14:03:00Z</dcterms:created>
  <dcterms:modified xsi:type="dcterms:W3CDTF">2018-06-26T07:15:00Z</dcterms:modified>
</cp:coreProperties>
</file>