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41"/>
      </w:tblGrid>
      <w:tr w:rsidR="00C615B0" w:rsidTr="00ED6A9F">
        <w:trPr>
          <w:trHeight w:val="720"/>
        </w:trPr>
        <w:tc>
          <w:tcPr>
            <w:tcW w:w="9459" w:type="dxa"/>
            <w:tcBorders>
              <w:top w:val="thinThickSmallGap" w:sz="24" w:space="0" w:color="auto"/>
              <w:left w:val="thinThickSmallGap" w:sz="24" w:space="0" w:color="auto"/>
              <w:bottom w:val="thinThickSmallGap" w:sz="24" w:space="0" w:color="auto"/>
              <w:right w:val="thinThickSmallGap" w:sz="24" w:space="0" w:color="auto"/>
            </w:tcBorders>
          </w:tcPr>
          <w:p w:rsidR="00C615B0" w:rsidRDefault="00C615B0" w:rsidP="00ED6A9F">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C615B0" w:rsidRPr="00E456A5" w:rsidRDefault="00C615B0" w:rsidP="00ED6A9F">
            <w:pPr>
              <w:jc w:val="center"/>
              <w:rPr>
                <w:b/>
                <w:sz w:val="20"/>
                <w:szCs w:val="20"/>
              </w:rPr>
            </w:pPr>
            <w:r w:rsidRPr="00E456A5">
              <w:rPr>
                <w:b/>
                <w:sz w:val="20"/>
                <w:szCs w:val="20"/>
              </w:rPr>
              <w:t>SEYEHAT ACENTELİĞİ İLANI/FESHİ-TASFİYE GİRİŞ-TASFİYEDEN DÖNÜŞ-TASFİYE KAPANIŞ</w:t>
            </w:r>
          </w:p>
        </w:tc>
      </w:tr>
      <w:tr w:rsidR="00C615B0" w:rsidTr="00ED6A9F">
        <w:trPr>
          <w:trHeight w:val="20"/>
        </w:trPr>
        <w:tc>
          <w:tcPr>
            <w:tcW w:w="9459" w:type="dxa"/>
            <w:tcBorders>
              <w:top w:val="thinThickSmallGap" w:sz="24" w:space="0" w:color="auto"/>
              <w:left w:val="nil"/>
              <w:bottom w:val="nil"/>
              <w:right w:val="nil"/>
            </w:tcBorders>
          </w:tcPr>
          <w:p w:rsidR="00C615B0" w:rsidRDefault="00C615B0" w:rsidP="00ED6A9F">
            <w:pPr>
              <w:jc w:val="center"/>
              <w:rPr>
                <w:b/>
                <w:sz w:val="22"/>
                <w:szCs w:val="22"/>
              </w:rPr>
            </w:pPr>
          </w:p>
        </w:tc>
      </w:tr>
    </w:tbl>
    <w:p w:rsidR="00C615B0" w:rsidRPr="00511EE0" w:rsidRDefault="00C615B0" w:rsidP="00C615B0">
      <w:pPr>
        <w:rPr>
          <w:b/>
          <w:sz w:val="20"/>
          <w:szCs w:val="20"/>
        </w:rPr>
      </w:pPr>
      <w:r w:rsidRPr="00511EE0">
        <w:rPr>
          <w:b/>
          <w:sz w:val="20"/>
          <w:szCs w:val="20"/>
        </w:rPr>
        <w:t>BEYPAZARI TİCARET ODASI BAŞKANLIĞI</w:t>
      </w:r>
    </w:p>
    <w:p w:rsidR="00C615B0" w:rsidRPr="00511EE0" w:rsidRDefault="00C615B0" w:rsidP="00C615B0">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C615B0" w:rsidRPr="00511EE0" w:rsidRDefault="00C615B0" w:rsidP="00C615B0">
      <w:pPr>
        <w:rPr>
          <w:b/>
          <w:sz w:val="20"/>
          <w:szCs w:val="20"/>
        </w:rPr>
      </w:pPr>
      <w:r w:rsidRPr="00511EE0">
        <w:rPr>
          <w:b/>
          <w:sz w:val="20"/>
          <w:szCs w:val="20"/>
        </w:rPr>
        <w:t>BEYPAZARI</w:t>
      </w:r>
    </w:p>
    <w:p w:rsidR="00C615B0" w:rsidRPr="00511EE0" w:rsidRDefault="00C615B0" w:rsidP="00C615B0">
      <w:pPr>
        <w:jc w:val="both"/>
        <w:rPr>
          <w:sz w:val="20"/>
          <w:szCs w:val="20"/>
        </w:rPr>
      </w:pPr>
      <w:r w:rsidRPr="00511EE0">
        <w:rPr>
          <w:sz w:val="20"/>
          <w:szCs w:val="20"/>
        </w:rPr>
        <w:t>Ticaret Sicili M</w:t>
      </w:r>
      <w:r>
        <w:rPr>
          <w:sz w:val="20"/>
          <w:szCs w:val="20"/>
        </w:rPr>
        <w:t>üdürlüğünüzün</w:t>
      </w:r>
      <w:proofErr w:type="gramStart"/>
      <w:r w:rsidRPr="00511EE0">
        <w:rPr>
          <w:sz w:val="20"/>
          <w:szCs w:val="20"/>
        </w:rPr>
        <w:t>…………</w:t>
      </w:r>
      <w:r>
        <w:rPr>
          <w:sz w:val="20"/>
          <w:szCs w:val="20"/>
        </w:rPr>
        <w:t>..</w:t>
      </w:r>
      <w:proofErr w:type="gramEnd"/>
      <w:r w:rsidRPr="00511EE0">
        <w:rPr>
          <w:sz w:val="20"/>
          <w:szCs w:val="20"/>
        </w:rPr>
        <w:t xml:space="preserve">sicil numarasında kayıtlı bulunan firmamız ile ilgili değişiklikler dilekçe ekinde sunulmuştur. Gerekli tescil ve ilan işlemlerinin yapılmasını </w:t>
      </w:r>
      <w:r>
        <w:rPr>
          <w:sz w:val="20"/>
          <w:szCs w:val="20"/>
        </w:rPr>
        <w:t xml:space="preserve">ve Temsil İlzam Kararımızın tescil edildiğine dair bir yazının düzenlenerek tarafımıza </w:t>
      </w:r>
      <w:proofErr w:type="gramStart"/>
      <w:r>
        <w:rPr>
          <w:sz w:val="20"/>
          <w:szCs w:val="20"/>
        </w:rPr>
        <w:t>verilmesini  a</w:t>
      </w:r>
      <w:r w:rsidRPr="00511EE0">
        <w:rPr>
          <w:sz w:val="20"/>
          <w:szCs w:val="20"/>
        </w:rPr>
        <w:t>rz</w:t>
      </w:r>
      <w:proofErr w:type="gramEnd"/>
      <w:r w:rsidRPr="00511EE0">
        <w:rPr>
          <w:sz w:val="20"/>
          <w:szCs w:val="20"/>
        </w:rPr>
        <w:t xml:space="preserve"> ederiz.</w:t>
      </w:r>
    </w:p>
    <w:p w:rsidR="00C615B0" w:rsidRPr="00511EE0" w:rsidRDefault="00C615B0" w:rsidP="00C615B0">
      <w:pPr>
        <w:rPr>
          <w:sz w:val="20"/>
          <w:szCs w:val="20"/>
        </w:rPr>
      </w:pPr>
      <w:r w:rsidRPr="00511EE0">
        <w:rPr>
          <w:sz w:val="20"/>
          <w:szCs w:val="20"/>
        </w:rPr>
        <w:t>Saygılarımızla,</w:t>
      </w:r>
    </w:p>
    <w:p w:rsidR="00C615B0" w:rsidRPr="00511EE0" w:rsidRDefault="00C615B0" w:rsidP="00C615B0">
      <w:pPr>
        <w:rPr>
          <w:b/>
          <w:sz w:val="20"/>
          <w:szCs w:val="20"/>
        </w:rPr>
      </w:pPr>
      <w:r w:rsidRPr="00511EE0">
        <w:rPr>
          <w:b/>
          <w:sz w:val="20"/>
          <w:szCs w:val="20"/>
        </w:rPr>
        <w:t>UNVAN</w:t>
      </w:r>
      <w:proofErr w:type="gramStart"/>
      <w:r w:rsidRPr="00511EE0">
        <w:rPr>
          <w:b/>
          <w:sz w:val="20"/>
          <w:szCs w:val="20"/>
        </w:rPr>
        <w:t>:……………………………………………………………</w:t>
      </w:r>
      <w:proofErr w:type="gramEnd"/>
    </w:p>
    <w:p w:rsidR="00C615B0" w:rsidRDefault="00C615B0" w:rsidP="00C615B0">
      <w:pPr>
        <w:rPr>
          <w:b/>
          <w:sz w:val="20"/>
          <w:szCs w:val="20"/>
        </w:rPr>
      </w:pPr>
      <w:r w:rsidRPr="00511EE0">
        <w:rPr>
          <w:b/>
          <w:sz w:val="20"/>
          <w:szCs w:val="20"/>
        </w:rPr>
        <w:t xml:space="preserve">TARİH </w:t>
      </w:r>
      <w:proofErr w:type="gramStart"/>
      <w:r w:rsidRPr="00511EE0">
        <w:rPr>
          <w:b/>
          <w:sz w:val="20"/>
          <w:szCs w:val="20"/>
        </w:rPr>
        <w:t>:…….</w:t>
      </w:r>
      <w:proofErr w:type="gramEnd"/>
      <w:r w:rsidRPr="00511EE0">
        <w:rPr>
          <w:b/>
          <w:sz w:val="20"/>
          <w:szCs w:val="20"/>
        </w:rPr>
        <w:t>/……./</w:t>
      </w:r>
      <w:r>
        <w:rPr>
          <w:b/>
          <w:sz w:val="20"/>
          <w:szCs w:val="20"/>
        </w:rPr>
        <w:t>…….</w:t>
      </w:r>
      <w:r w:rsidRPr="00511EE0">
        <w:rPr>
          <w:b/>
          <w:sz w:val="20"/>
          <w:szCs w:val="20"/>
        </w:rPr>
        <w:t xml:space="preserve">                                                                                      İMZA </w:t>
      </w:r>
      <w:proofErr w:type="gramStart"/>
      <w:r>
        <w:rPr>
          <w:b/>
          <w:sz w:val="20"/>
          <w:szCs w:val="20"/>
        </w:rPr>
        <w:t>:……………………….</w:t>
      </w:r>
      <w:proofErr w:type="gramEnd"/>
      <w:r w:rsidRPr="00511EE0">
        <w:rPr>
          <w:b/>
          <w:sz w:val="20"/>
          <w:szCs w:val="20"/>
        </w:rPr>
        <w:t xml:space="preserve">       </w:t>
      </w:r>
    </w:p>
    <w:p w:rsidR="00C615B0" w:rsidRDefault="00C615B0" w:rsidP="00C615B0">
      <w:pPr>
        <w:rPr>
          <w:b/>
          <w:sz w:val="20"/>
          <w:szCs w:val="20"/>
        </w:rPr>
      </w:pPr>
      <w:r>
        <w:rPr>
          <w:b/>
          <w:sz w:val="20"/>
          <w:szCs w:val="20"/>
        </w:rPr>
        <w:t xml:space="preserve">ADRES </w:t>
      </w:r>
      <w:proofErr w:type="gramStart"/>
      <w:r>
        <w:rPr>
          <w:b/>
          <w:sz w:val="20"/>
          <w:szCs w:val="20"/>
        </w:rPr>
        <w:t>:……………………………………………………………</w:t>
      </w:r>
      <w:proofErr w:type="gramEnd"/>
    </w:p>
    <w:p w:rsidR="00C615B0" w:rsidRDefault="00C615B0" w:rsidP="00C615B0">
      <w:pPr>
        <w:rPr>
          <w:b/>
          <w:sz w:val="20"/>
          <w:szCs w:val="20"/>
        </w:rPr>
      </w:pPr>
      <w:r>
        <w:rPr>
          <w:b/>
          <w:sz w:val="20"/>
          <w:szCs w:val="20"/>
        </w:rPr>
        <w:t xml:space="preserve">         İŞLEM ADI                                                İSTENİLEN EVRAKLAR</w:t>
      </w:r>
      <w:r w:rsidRPr="00511EE0">
        <w:rPr>
          <w:b/>
          <w:sz w:val="20"/>
          <w:szCs w:val="20"/>
        </w:rPr>
        <w:t xml:space="preserve"> </w:t>
      </w:r>
    </w:p>
    <w:tbl>
      <w:tblPr>
        <w:tblW w:w="0" w:type="auto"/>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410"/>
        <w:gridCol w:w="7214"/>
      </w:tblGrid>
      <w:tr w:rsidR="00C615B0" w:rsidRPr="00AC15FE" w:rsidTr="00AC5040">
        <w:trPr>
          <w:trHeight w:val="390"/>
        </w:trPr>
        <w:tc>
          <w:tcPr>
            <w:tcW w:w="284"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rPr>
                <w:b/>
                <w:sz w:val="16"/>
                <w:szCs w:val="16"/>
              </w:rPr>
            </w:pPr>
            <w:r w:rsidRPr="00E456A5">
              <w:rPr>
                <w:b/>
                <w:sz w:val="16"/>
                <w:szCs w:val="16"/>
              </w:rPr>
              <w:t>SEYEHAT ACENTELİĞİ</w:t>
            </w:r>
          </w:p>
          <w:p w:rsidR="00C615B0" w:rsidRPr="00E456A5" w:rsidRDefault="00C615B0" w:rsidP="00ED6A9F">
            <w:pPr>
              <w:jc w:val="both"/>
              <w:rPr>
                <w:b/>
                <w:sz w:val="16"/>
                <w:szCs w:val="16"/>
              </w:rPr>
            </w:pPr>
          </w:p>
        </w:tc>
        <w:tc>
          <w:tcPr>
            <w:tcW w:w="7214"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Default="00C615B0" w:rsidP="00ED6A9F">
            <w:pPr>
              <w:jc w:val="both"/>
              <w:rPr>
                <w:sz w:val="16"/>
                <w:szCs w:val="16"/>
              </w:rPr>
            </w:pPr>
            <w:r w:rsidRPr="00E456A5">
              <w:rPr>
                <w:b/>
                <w:sz w:val="16"/>
                <w:szCs w:val="16"/>
              </w:rPr>
              <w:t>1-</w:t>
            </w:r>
            <w:r w:rsidRPr="00E456A5">
              <w:rPr>
                <w:sz w:val="16"/>
                <w:szCs w:val="16"/>
              </w:rPr>
              <w:t>DİLEKÇE</w:t>
            </w:r>
          </w:p>
          <w:p w:rsidR="00C615B0" w:rsidRDefault="00C615B0" w:rsidP="00ED6A9F">
            <w:pPr>
              <w:jc w:val="both"/>
              <w:rPr>
                <w:sz w:val="16"/>
                <w:szCs w:val="16"/>
              </w:rPr>
            </w:pPr>
            <w:r w:rsidRPr="00E456A5">
              <w:rPr>
                <w:b/>
                <w:sz w:val="16"/>
                <w:szCs w:val="16"/>
              </w:rPr>
              <w:t>2-</w:t>
            </w:r>
            <w:r w:rsidRPr="00E456A5">
              <w:rPr>
                <w:sz w:val="16"/>
                <w:szCs w:val="16"/>
              </w:rPr>
              <w:t>TURİZM BAKANLIĞI İZİN YAZISI ASLI</w:t>
            </w:r>
          </w:p>
          <w:p w:rsidR="00C615B0" w:rsidRDefault="00C615B0" w:rsidP="00ED6A9F">
            <w:pPr>
              <w:jc w:val="both"/>
              <w:rPr>
                <w:sz w:val="16"/>
                <w:szCs w:val="16"/>
              </w:rPr>
            </w:pPr>
            <w:r w:rsidRPr="00E456A5">
              <w:rPr>
                <w:b/>
                <w:sz w:val="16"/>
                <w:szCs w:val="16"/>
              </w:rPr>
              <w:t>3-</w:t>
            </w:r>
            <w:r w:rsidRPr="00E456A5">
              <w:rPr>
                <w:sz w:val="16"/>
                <w:szCs w:val="16"/>
              </w:rPr>
              <w:t>2 ADET NOTER TASDİKLİ KARAR</w:t>
            </w:r>
          </w:p>
          <w:p w:rsidR="00C615B0" w:rsidRPr="00E456A5" w:rsidRDefault="00C615B0" w:rsidP="00ED6A9F">
            <w:pPr>
              <w:jc w:val="both"/>
              <w:rPr>
                <w:b/>
                <w:sz w:val="16"/>
                <w:szCs w:val="16"/>
              </w:rPr>
            </w:pPr>
            <w:r w:rsidRPr="00E456A5">
              <w:rPr>
                <w:b/>
                <w:sz w:val="16"/>
                <w:szCs w:val="16"/>
              </w:rPr>
              <w:t>4-</w:t>
            </w:r>
            <w:r w:rsidRPr="00E456A5">
              <w:rPr>
                <w:sz w:val="16"/>
                <w:szCs w:val="16"/>
              </w:rPr>
              <w:t>EN SON TİC. SİCİL GAZETESİ</w:t>
            </w:r>
          </w:p>
        </w:tc>
      </w:tr>
      <w:tr w:rsidR="00C615B0" w:rsidRPr="00AC15FE" w:rsidTr="00AC5040">
        <w:trPr>
          <w:trHeight w:val="971"/>
        </w:trPr>
        <w:tc>
          <w:tcPr>
            <w:tcW w:w="284"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jc w:val="both"/>
              <w:rPr>
                <w:b/>
                <w:sz w:val="16"/>
                <w:szCs w:val="16"/>
              </w:rPr>
            </w:pPr>
            <w:r w:rsidRPr="00E456A5">
              <w:rPr>
                <w:b/>
                <w:sz w:val="16"/>
                <w:szCs w:val="16"/>
              </w:rPr>
              <w:t>SEYEHAT ACENTELİĞİ DEVRİ</w:t>
            </w:r>
          </w:p>
          <w:p w:rsidR="00C615B0" w:rsidRPr="00E456A5" w:rsidRDefault="00C615B0" w:rsidP="00ED6A9F">
            <w:pPr>
              <w:jc w:val="both"/>
              <w:rPr>
                <w:b/>
                <w:sz w:val="16"/>
                <w:szCs w:val="16"/>
              </w:rPr>
            </w:pPr>
          </w:p>
          <w:p w:rsidR="00C615B0" w:rsidRPr="00E456A5" w:rsidRDefault="00C615B0" w:rsidP="00ED6A9F">
            <w:pPr>
              <w:jc w:val="both"/>
              <w:rPr>
                <w:b/>
                <w:sz w:val="16"/>
                <w:szCs w:val="16"/>
              </w:rPr>
            </w:pPr>
          </w:p>
        </w:tc>
        <w:tc>
          <w:tcPr>
            <w:tcW w:w="7214"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 xml:space="preserve">-DEVİR İLE İLGİLİ TURİZM BAKANLIĞI İZİN YAZISI ASLI, </w:t>
            </w:r>
          </w:p>
          <w:p w:rsidR="00C615B0" w:rsidRPr="00E456A5" w:rsidRDefault="00C615B0" w:rsidP="00ED6A9F">
            <w:pPr>
              <w:jc w:val="both"/>
              <w:rPr>
                <w:sz w:val="16"/>
                <w:szCs w:val="16"/>
              </w:rPr>
            </w:pPr>
            <w:r w:rsidRPr="00E456A5">
              <w:rPr>
                <w:b/>
                <w:sz w:val="16"/>
                <w:szCs w:val="16"/>
              </w:rPr>
              <w:t>3</w:t>
            </w:r>
            <w:r w:rsidRPr="00E456A5">
              <w:rPr>
                <w:sz w:val="16"/>
                <w:szCs w:val="16"/>
              </w:rPr>
              <w:t>-2 ADET NOTER ONAYLI KARAR, NOTER ONAYLI HİSSE DEVİR SENEDİ,</w:t>
            </w:r>
          </w:p>
          <w:p w:rsidR="00C615B0" w:rsidRPr="00E456A5" w:rsidRDefault="00C615B0" w:rsidP="00ED6A9F">
            <w:pPr>
              <w:jc w:val="both"/>
              <w:rPr>
                <w:b/>
                <w:sz w:val="16"/>
                <w:szCs w:val="16"/>
              </w:rPr>
            </w:pPr>
            <w:r w:rsidRPr="00E456A5">
              <w:rPr>
                <w:b/>
                <w:sz w:val="16"/>
                <w:szCs w:val="16"/>
              </w:rPr>
              <w:t>4-</w:t>
            </w:r>
            <w:r w:rsidRPr="00E456A5">
              <w:rPr>
                <w:sz w:val="16"/>
                <w:szCs w:val="16"/>
              </w:rPr>
              <w:t xml:space="preserve"> EN SON TİC. SİCİL GAZETESİ</w:t>
            </w:r>
          </w:p>
        </w:tc>
      </w:tr>
      <w:tr w:rsidR="00C615B0" w:rsidRPr="00AC15FE" w:rsidTr="00AC5040">
        <w:tc>
          <w:tcPr>
            <w:tcW w:w="284"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 GİRİŞ</w:t>
            </w:r>
          </w:p>
        </w:tc>
        <w:tc>
          <w:tcPr>
            <w:tcW w:w="7214"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2 ADET NOTER ONAYLI KARAR AYNI YEVMİYE NOLU</w:t>
            </w:r>
          </w:p>
          <w:p w:rsidR="00C615B0" w:rsidRPr="00E456A5" w:rsidRDefault="00C615B0" w:rsidP="00ED6A9F">
            <w:pPr>
              <w:jc w:val="both"/>
              <w:rPr>
                <w:sz w:val="16"/>
                <w:szCs w:val="16"/>
              </w:rPr>
            </w:pPr>
            <w:r w:rsidRPr="00E456A5">
              <w:rPr>
                <w:b/>
                <w:sz w:val="16"/>
                <w:szCs w:val="16"/>
              </w:rPr>
              <w:t>3</w:t>
            </w:r>
            <w:r w:rsidRPr="00E456A5">
              <w:rPr>
                <w:sz w:val="16"/>
                <w:szCs w:val="16"/>
              </w:rPr>
              <w:t xml:space="preserve">-TASFİYE BAŞLANGIÇ BİLANÇOSU </w:t>
            </w:r>
          </w:p>
          <w:p w:rsidR="00C615B0" w:rsidRPr="00E456A5" w:rsidRDefault="00C615B0" w:rsidP="00ED6A9F">
            <w:pPr>
              <w:jc w:val="both"/>
              <w:rPr>
                <w:sz w:val="16"/>
                <w:szCs w:val="16"/>
              </w:rPr>
            </w:pPr>
            <w:r w:rsidRPr="00E456A5">
              <w:rPr>
                <w:b/>
                <w:sz w:val="16"/>
                <w:szCs w:val="16"/>
              </w:rPr>
              <w:t>4-</w:t>
            </w:r>
            <w:r w:rsidRPr="00E456A5">
              <w:rPr>
                <w:sz w:val="16"/>
                <w:szCs w:val="16"/>
              </w:rPr>
              <w:t>TASFİYE HALİNDE ÜNVANI ALTINDA TASFİYE MEMURLARININ İMZA BEYANNAMESİ</w:t>
            </w:r>
          </w:p>
          <w:p w:rsidR="00C615B0" w:rsidRPr="00E456A5" w:rsidRDefault="00C615B0" w:rsidP="00ED6A9F">
            <w:pPr>
              <w:jc w:val="both"/>
              <w:rPr>
                <w:sz w:val="16"/>
                <w:szCs w:val="16"/>
              </w:rPr>
            </w:pPr>
            <w:r w:rsidRPr="00E456A5">
              <w:rPr>
                <w:b/>
                <w:sz w:val="16"/>
                <w:szCs w:val="16"/>
              </w:rPr>
              <w:t>5-</w:t>
            </w:r>
            <w:r w:rsidRPr="00E456A5">
              <w:rPr>
                <w:sz w:val="16"/>
                <w:szCs w:val="16"/>
              </w:rPr>
              <w:t>A.Ş./ LTD. VE KOOP.’</w:t>
            </w:r>
            <w:proofErr w:type="gramStart"/>
            <w:r w:rsidRPr="00E456A5">
              <w:rPr>
                <w:sz w:val="16"/>
                <w:szCs w:val="16"/>
              </w:rPr>
              <w:t>LERDE  AYRICA</w:t>
            </w:r>
            <w:proofErr w:type="gramEnd"/>
            <w:r w:rsidRPr="00E456A5">
              <w:rPr>
                <w:sz w:val="16"/>
                <w:szCs w:val="16"/>
              </w:rPr>
              <w:t xml:space="preserve"> GENEL KURUL </w:t>
            </w:r>
            <w:r>
              <w:rPr>
                <w:sz w:val="16"/>
                <w:szCs w:val="16"/>
              </w:rPr>
              <w:t xml:space="preserve">TOPLANTI </w:t>
            </w:r>
            <w:r w:rsidRPr="00E456A5">
              <w:rPr>
                <w:sz w:val="16"/>
                <w:szCs w:val="16"/>
              </w:rPr>
              <w:t>EVRAKLARI İSTENİR</w:t>
            </w:r>
            <w:r w:rsidRPr="00E456A5">
              <w:rPr>
                <w:b/>
                <w:sz w:val="16"/>
                <w:szCs w:val="16"/>
              </w:rPr>
              <w:t xml:space="preserve">,(DAMGA PULU PARASI VERGİ DAİRESİNE YATIRILIP MAKBUZUN ASLI </w:t>
            </w:r>
            <w:r w:rsidR="004059D1" w:rsidRPr="00A10BBF">
              <w:rPr>
                <w:b/>
                <w:sz w:val="16"/>
                <w:szCs w:val="16"/>
              </w:rPr>
              <w:t>M</w:t>
            </w:r>
            <w:r w:rsidR="004059D1">
              <w:rPr>
                <w:b/>
                <w:sz w:val="16"/>
                <w:szCs w:val="16"/>
              </w:rPr>
              <w:t>ÜDÜRLÜĞÜMÜZE</w:t>
            </w:r>
            <w:r w:rsidRPr="00E456A5">
              <w:rPr>
                <w:b/>
                <w:sz w:val="16"/>
                <w:szCs w:val="16"/>
              </w:rPr>
              <w:t xml:space="preserve"> İBRAZ EDİLECEKTİR)</w:t>
            </w:r>
          </w:p>
          <w:p w:rsidR="00C615B0" w:rsidRPr="00E456A5" w:rsidRDefault="00C615B0" w:rsidP="00ED6A9F">
            <w:pPr>
              <w:jc w:val="both"/>
              <w:rPr>
                <w:sz w:val="16"/>
                <w:szCs w:val="16"/>
              </w:rPr>
            </w:pPr>
            <w:r w:rsidRPr="00E456A5">
              <w:rPr>
                <w:b/>
                <w:sz w:val="16"/>
                <w:szCs w:val="16"/>
              </w:rPr>
              <w:t>6-</w:t>
            </w:r>
            <w:r w:rsidRPr="00E456A5">
              <w:rPr>
                <w:sz w:val="16"/>
                <w:szCs w:val="16"/>
              </w:rPr>
              <w:t xml:space="preserve"> EN SON TİC. SİC. GAZETESİ</w:t>
            </w:r>
          </w:p>
          <w:p w:rsidR="00AC5040" w:rsidRDefault="00AC5040" w:rsidP="00AC5040">
            <w:pPr>
              <w:jc w:val="both"/>
              <w:rPr>
                <w:sz w:val="16"/>
                <w:szCs w:val="16"/>
              </w:rPr>
            </w:pPr>
            <w:r>
              <w:rPr>
                <w:b/>
                <w:sz w:val="16"/>
                <w:szCs w:val="16"/>
              </w:rPr>
              <w:t>7</w:t>
            </w:r>
            <w:r w:rsidR="00C615B0" w:rsidRPr="00E456A5">
              <w:rPr>
                <w:b/>
                <w:sz w:val="16"/>
                <w:szCs w:val="16"/>
              </w:rPr>
              <w:t>-</w:t>
            </w:r>
            <w:r w:rsidR="00C615B0" w:rsidRPr="00E456A5">
              <w:rPr>
                <w:sz w:val="16"/>
                <w:szCs w:val="16"/>
              </w:rPr>
              <w:t>TASFİYE MEMURU GÖREV KABUL BEYANI</w:t>
            </w:r>
          </w:p>
          <w:p w:rsidR="00D56C54" w:rsidRDefault="00D56C54" w:rsidP="00AC5040">
            <w:pPr>
              <w:jc w:val="both"/>
              <w:rPr>
                <w:sz w:val="16"/>
                <w:szCs w:val="16"/>
              </w:rPr>
            </w:pPr>
            <w:r w:rsidRPr="00D56C54">
              <w:rPr>
                <w:b/>
                <w:sz w:val="16"/>
                <w:szCs w:val="16"/>
              </w:rPr>
              <w:t>8-</w:t>
            </w:r>
            <w:r>
              <w:rPr>
                <w:sz w:val="16"/>
                <w:szCs w:val="16"/>
              </w:rPr>
              <w:t xml:space="preserve">TASFİYE MEMURUNA AİT NÜFUS CÜZDAN </w:t>
            </w:r>
            <w:proofErr w:type="gramStart"/>
            <w:r>
              <w:rPr>
                <w:sz w:val="16"/>
                <w:szCs w:val="16"/>
              </w:rPr>
              <w:t>FOTOKOPİSİ ,YERLEŞİM</w:t>
            </w:r>
            <w:proofErr w:type="gramEnd"/>
            <w:r>
              <w:rPr>
                <w:sz w:val="16"/>
                <w:szCs w:val="16"/>
              </w:rPr>
              <w:t xml:space="preserve"> YERİ VE  NÜFUS KAYIT ÖRNEĞİ.</w:t>
            </w:r>
          </w:p>
          <w:p w:rsidR="00D56C54" w:rsidRDefault="00D56C54" w:rsidP="00D56C54">
            <w:pPr>
              <w:jc w:val="both"/>
              <w:rPr>
                <w:sz w:val="16"/>
                <w:szCs w:val="16"/>
              </w:rPr>
            </w:pPr>
            <w:r w:rsidRPr="00D56C54">
              <w:rPr>
                <w:b/>
                <w:sz w:val="16"/>
                <w:szCs w:val="16"/>
              </w:rPr>
              <w:t>9-</w:t>
            </w:r>
            <w:r>
              <w:rPr>
                <w:sz w:val="16"/>
                <w:szCs w:val="16"/>
              </w:rPr>
              <w:t>TASFİYE GİRİŞ ALACAKLILARA ÇAĞRI İLANI TASFİYE MEMURU İMZALI -3 ADET</w:t>
            </w:r>
          </w:p>
          <w:p w:rsidR="00D56C54" w:rsidRPr="00E456A5" w:rsidRDefault="00D56C54" w:rsidP="00D56C54">
            <w:pPr>
              <w:jc w:val="both"/>
              <w:rPr>
                <w:b/>
                <w:sz w:val="16"/>
                <w:szCs w:val="16"/>
              </w:rPr>
            </w:pPr>
            <w:r w:rsidRPr="00D56C54">
              <w:rPr>
                <w:b/>
                <w:sz w:val="16"/>
                <w:szCs w:val="16"/>
              </w:rPr>
              <w:t>10-</w:t>
            </w:r>
            <w:r>
              <w:rPr>
                <w:sz w:val="16"/>
                <w:szCs w:val="16"/>
              </w:rPr>
              <w:t>TASFİYE MEMURU İMZALI ALACAKLI LİSTESİ</w:t>
            </w:r>
          </w:p>
        </w:tc>
      </w:tr>
      <w:tr w:rsidR="00C615B0" w:rsidRPr="00AC15FE" w:rsidTr="00AC5040">
        <w:trPr>
          <w:trHeight w:val="1564"/>
        </w:trPr>
        <w:tc>
          <w:tcPr>
            <w:tcW w:w="284"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TASFİYEDEN DÖNÜŞ</w:t>
            </w:r>
          </w:p>
        </w:tc>
        <w:tc>
          <w:tcPr>
            <w:tcW w:w="7214" w:type="dxa"/>
            <w:tcBorders>
              <w:top w:val="double" w:sz="4" w:space="0" w:color="auto"/>
              <w:left w:val="double" w:sz="4" w:space="0" w:color="auto"/>
              <w:bottom w:val="double" w:sz="4" w:space="0" w:color="auto"/>
              <w:right w:val="double" w:sz="4" w:space="0" w:color="auto"/>
            </w:tcBorders>
          </w:tcPr>
          <w:p w:rsidR="00AC5040" w:rsidRDefault="00AC5040" w:rsidP="00AC5040">
            <w:pPr>
              <w:jc w:val="both"/>
              <w:rPr>
                <w:color w:val="555555"/>
                <w:sz w:val="16"/>
                <w:szCs w:val="16"/>
              </w:rPr>
            </w:pPr>
            <w:r w:rsidRPr="00A10BBF">
              <w:rPr>
                <w:b/>
                <w:color w:val="555555"/>
                <w:sz w:val="16"/>
                <w:szCs w:val="16"/>
              </w:rPr>
              <w:t>1-</w:t>
            </w:r>
            <w:hyperlink r:id="rId4" w:anchor="post_attachs" w:history="1">
              <w:r w:rsidRPr="00A10BBF">
                <w:rPr>
                  <w:bCs/>
                  <w:color w:val="222222"/>
                  <w:sz w:val="16"/>
                  <w:szCs w:val="16"/>
                </w:rPr>
                <w:t>DİLEKÇE</w:t>
              </w:r>
            </w:hyperlink>
            <w:r w:rsidRPr="00A10BBF">
              <w:rPr>
                <w:b/>
                <w:bCs/>
                <w:color w:val="555555"/>
                <w:sz w:val="16"/>
                <w:szCs w:val="16"/>
              </w:rPr>
              <w:t xml:space="preserve"> </w:t>
            </w:r>
            <w:r w:rsidRPr="00A10BBF">
              <w:rPr>
                <w:color w:val="555555"/>
                <w:sz w:val="16"/>
                <w:szCs w:val="16"/>
              </w:rPr>
              <w:t xml:space="preserve">(TASFİYE KURULU TARAFINDAN MÜŞTEREKEN İMZALANMALIDIR, </w:t>
            </w:r>
            <w:proofErr w:type="gramStart"/>
            <w:r w:rsidRPr="00A10BBF">
              <w:rPr>
                <w:color w:val="555555"/>
                <w:sz w:val="16"/>
                <w:szCs w:val="16"/>
              </w:rPr>
              <w:t>VEKALETEN</w:t>
            </w:r>
            <w:proofErr w:type="gramEnd"/>
            <w:r w:rsidRPr="00A10BBF">
              <w:rPr>
                <w:color w:val="555555"/>
                <w:sz w:val="16"/>
                <w:szCs w:val="16"/>
              </w:rPr>
              <w:t xml:space="preserve"> İMZALANMIŞ İSE SÖZ KONUSU İŞLEMİ YAPMAYA YETKİLİ OLDUĞUNU GÖSTEREN VEKALETNAMENİN ASLI VEYA ONAYLI SURETİ EKLENMELİDİR.)</w:t>
            </w:r>
            <w:r w:rsidRPr="00A10BBF">
              <w:rPr>
                <w:color w:val="555555"/>
                <w:sz w:val="16"/>
                <w:szCs w:val="16"/>
              </w:rPr>
              <w:br/>
            </w:r>
            <w:r w:rsidRPr="00A10BBF">
              <w:rPr>
                <w:b/>
                <w:color w:val="555555"/>
                <w:sz w:val="16"/>
                <w:szCs w:val="16"/>
              </w:rPr>
              <w:t>2</w:t>
            </w:r>
            <w:r w:rsidRPr="00A10BBF">
              <w:rPr>
                <w:color w:val="555555"/>
                <w:sz w:val="16"/>
                <w:szCs w:val="16"/>
              </w:rPr>
              <w:t>-</w:t>
            </w:r>
            <w:r w:rsidR="004059D1">
              <w:rPr>
                <w:color w:val="555555"/>
                <w:sz w:val="16"/>
                <w:szCs w:val="16"/>
              </w:rPr>
              <w:t>ŞİRKETİN</w:t>
            </w:r>
            <w:r w:rsidRPr="00A10BBF">
              <w:rPr>
                <w:color w:val="555555"/>
                <w:sz w:val="16"/>
                <w:szCs w:val="16"/>
              </w:rPr>
              <w:t xml:space="preserve"> MALVARLIĞININ PAY SAHİPLERİ ARASINDA HENÜZ DAĞITILMAYA BAŞLANMADIĞINA İLİŞKİN TASFİYE KURULU TARAFINDAN HAZIRLANANRAPOR(2ADET)</w:t>
            </w:r>
            <w:r w:rsidRPr="00A10BBF">
              <w:rPr>
                <w:color w:val="555555"/>
                <w:sz w:val="16"/>
                <w:szCs w:val="16"/>
              </w:rPr>
              <w:br/>
            </w:r>
            <w:r w:rsidRPr="00A10BBF">
              <w:rPr>
                <w:b/>
                <w:color w:val="555555"/>
                <w:sz w:val="16"/>
                <w:szCs w:val="16"/>
              </w:rPr>
              <w:t>3-</w:t>
            </w:r>
            <w:r w:rsidRPr="00A10BBF">
              <w:rPr>
                <w:color w:val="555555"/>
                <w:sz w:val="16"/>
                <w:szCs w:val="16"/>
              </w:rPr>
              <w:t>TASFİYEDEN DÖN</w:t>
            </w:r>
            <w:r w:rsidR="004059D1">
              <w:rPr>
                <w:color w:val="555555"/>
                <w:sz w:val="16"/>
                <w:szCs w:val="16"/>
              </w:rPr>
              <w:t>ÜŞ</w:t>
            </w:r>
            <w:r w:rsidRPr="00A10BBF">
              <w:rPr>
                <w:color w:val="555555"/>
                <w:sz w:val="16"/>
                <w:szCs w:val="16"/>
              </w:rPr>
              <w:t xml:space="preserve"> VE YÖNETİM KURULU ÜYELERİNİN SEÇİMİ İLE </w:t>
            </w:r>
            <w:r w:rsidR="004059D1">
              <w:rPr>
                <w:color w:val="555555"/>
                <w:sz w:val="16"/>
                <w:szCs w:val="16"/>
              </w:rPr>
              <w:t>İLGİLİ NOTER ONAYLI 2 ADET KARAR</w:t>
            </w:r>
          </w:p>
          <w:p w:rsidR="00AC5040" w:rsidRPr="00A10BBF" w:rsidRDefault="00AC5040" w:rsidP="00AC5040">
            <w:pPr>
              <w:jc w:val="both"/>
              <w:rPr>
                <w:b/>
                <w:sz w:val="16"/>
                <w:szCs w:val="16"/>
              </w:rPr>
            </w:pPr>
            <w:r w:rsidRPr="00A10BBF">
              <w:rPr>
                <w:b/>
                <w:color w:val="555555"/>
                <w:sz w:val="16"/>
                <w:szCs w:val="16"/>
              </w:rPr>
              <w:t>4</w:t>
            </w:r>
            <w:r w:rsidRPr="00A10BBF">
              <w:rPr>
                <w:color w:val="555555"/>
                <w:sz w:val="16"/>
                <w:szCs w:val="16"/>
              </w:rPr>
              <w:t>-</w:t>
            </w:r>
            <w:r>
              <w:rPr>
                <w:color w:val="555555"/>
                <w:sz w:val="16"/>
                <w:szCs w:val="16"/>
              </w:rPr>
              <w:t>YÖNETİM KURULU ÜYELERİ</w:t>
            </w:r>
            <w:r w:rsidR="004059D1">
              <w:rPr>
                <w:color w:val="555555"/>
                <w:sz w:val="16"/>
                <w:szCs w:val="16"/>
              </w:rPr>
              <w:t xml:space="preserve"> İÇİN </w:t>
            </w:r>
            <w:r>
              <w:rPr>
                <w:color w:val="555555"/>
                <w:sz w:val="16"/>
                <w:szCs w:val="16"/>
              </w:rPr>
              <w:t>TİCARET SİCİLİ MÜDÜRLÜĞÜ TA</w:t>
            </w:r>
            <w:r w:rsidRPr="00A10BBF">
              <w:rPr>
                <w:color w:val="555555"/>
                <w:sz w:val="16"/>
                <w:szCs w:val="16"/>
              </w:rPr>
              <w:t>RAFINDAN DÜZENLENMİŞ TESCİL TALEPNAMESİ(</w:t>
            </w:r>
            <w:r>
              <w:rPr>
                <w:color w:val="555555"/>
                <w:sz w:val="16"/>
                <w:szCs w:val="16"/>
              </w:rPr>
              <w:t>1</w:t>
            </w:r>
            <w:r w:rsidRPr="00A10BBF">
              <w:rPr>
                <w:color w:val="555555"/>
                <w:sz w:val="16"/>
                <w:szCs w:val="16"/>
              </w:rPr>
              <w:t>ADET)</w:t>
            </w:r>
            <w:r w:rsidRPr="00A10BBF">
              <w:rPr>
                <w:color w:val="555555"/>
                <w:sz w:val="16"/>
                <w:szCs w:val="16"/>
              </w:rPr>
              <w:br/>
            </w:r>
            <w:r>
              <w:rPr>
                <w:b/>
                <w:sz w:val="16"/>
                <w:szCs w:val="16"/>
              </w:rPr>
              <w:t>5</w:t>
            </w:r>
            <w:r w:rsidRPr="00A10BBF">
              <w:rPr>
                <w:b/>
                <w:sz w:val="16"/>
                <w:szCs w:val="16"/>
              </w:rPr>
              <w:t>-</w:t>
            </w:r>
            <w:r w:rsidRPr="00A10BBF">
              <w:rPr>
                <w:sz w:val="16"/>
                <w:szCs w:val="16"/>
              </w:rPr>
              <w:t xml:space="preserve">SERMAYENİN TESPİTİNE </w:t>
            </w:r>
            <w:proofErr w:type="gramStart"/>
            <w:r w:rsidRPr="00A10BBF">
              <w:rPr>
                <w:sz w:val="16"/>
                <w:szCs w:val="16"/>
              </w:rPr>
              <w:t>İLİŞKİN  MAHKEME</w:t>
            </w:r>
            <w:proofErr w:type="gramEnd"/>
            <w:r w:rsidRPr="00A10BBF">
              <w:rPr>
                <w:sz w:val="16"/>
                <w:szCs w:val="16"/>
              </w:rPr>
              <w:t xml:space="preserve"> KARARI</w:t>
            </w:r>
          </w:p>
          <w:p w:rsidR="00AC5040" w:rsidRDefault="00AC5040" w:rsidP="00AC5040">
            <w:pPr>
              <w:jc w:val="both"/>
              <w:rPr>
                <w:sz w:val="16"/>
                <w:szCs w:val="16"/>
              </w:rPr>
            </w:pPr>
            <w:r>
              <w:rPr>
                <w:b/>
                <w:sz w:val="16"/>
                <w:szCs w:val="16"/>
              </w:rPr>
              <w:t>6</w:t>
            </w:r>
            <w:r w:rsidRPr="00A10BBF">
              <w:rPr>
                <w:b/>
                <w:sz w:val="16"/>
                <w:szCs w:val="16"/>
              </w:rPr>
              <w:t>-</w:t>
            </w:r>
            <w:r w:rsidRPr="00A10BBF">
              <w:rPr>
                <w:sz w:val="16"/>
                <w:szCs w:val="16"/>
              </w:rPr>
              <w:t>EN SON TİC. SİC. GAZETESİ</w:t>
            </w:r>
          </w:p>
          <w:p w:rsidR="00AA5ABA" w:rsidRPr="00A10BBF" w:rsidRDefault="00AA5ABA" w:rsidP="00AC5040">
            <w:pPr>
              <w:jc w:val="both"/>
              <w:rPr>
                <w:sz w:val="16"/>
                <w:szCs w:val="16"/>
              </w:rPr>
            </w:pPr>
            <w:r>
              <w:rPr>
                <w:b/>
                <w:color w:val="000000"/>
                <w:sz w:val="16"/>
                <w:szCs w:val="16"/>
              </w:rPr>
              <w:t>7-</w:t>
            </w:r>
            <w:r>
              <w:rPr>
                <w:color w:val="000000"/>
                <w:sz w:val="16"/>
                <w:szCs w:val="16"/>
              </w:rPr>
              <w:t>TASFİYEDEN DÖNÜŞ BİLANÇOSU KAŞE İMZALI 1 ADET (GENEL KURUL TARİHLİ)</w:t>
            </w:r>
          </w:p>
          <w:p w:rsidR="00C615B0" w:rsidRPr="00E456A5" w:rsidRDefault="00AA5ABA" w:rsidP="004059D1">
            <w:pPr>
              <w:jc w:val="both"/>
              <w:rPr>
                <w:b/>
                <w:sz w:val="16"/>
                <w:szCs w:val="16"/>
              </w:rPr>
            </w:pPr>
            <w:r>
              <w:rPr>
                <w:b/>
                <w:sz w:val="16"/>
                <w:szCs w:val="16"/>
              </w:rPr>
              <w:t>8</w:t>
            </w:r>
            <w:bookmarkStart w:id="0" w:name="_GoBack"/>
            <w:bookmarkEnd w:id="0"/>
            <w:r w:rsidR="00AC5040" w:rsidRPr="00A10BBF">
              <w:rPr>
                <w:b/>
                <w:sz w:val="16"/>
                <w:szCs w:val="16"/>
              </w:rPr>
              <w:t>-</w:t>
            </w:r>
            <w:r w:rsidR="00AC5040" w:rsidRPr="00A10BBF">
              <w:rPr>
                <w:sz w:val="16"/>
                <w:szCs w:val="16"/>
              </w:rPr>
              <w:t>A.Ş./ LTD. VE KOOP.’</w:t>
            </w:r>
            <w:proofErr w:type="gramStart"/>
            <w:r w:rsidR="00AC5040" w:rsidRPr="00A10BBF">
              <w:rPr>
                <w:sz w:val="16"/>
                <w:szCs w:val="16"/>
              </w:rPr>
              <w:t>LERDE  AYRICA</w:t>
            </w:r>
            <w:proofErr w:type="gramEnd"/>
            <w:r w:rsidR="00AC5040" w:rsidRPr="00A10BBF">
              <w:rPr>
                <w:sz w:val="16"/>
                <w:szCs w:val="16"/>
              </w:rPr>
              <w:t xml:space="preserve"> GENEL KURUL TOPLANTI EVRAKLARI İSTENİR.</w:t>
            </w:r>
            <w:r w:rsidR="00AC5040" w:rsidRPr="00A10BBF">
              <w:rPr>
                <w:b/>
                <w:sz w:val="16"/>
                <w:szCs w:val="16"/>
              </w:rPr>
              <w:t>(DAMGA PULU PARASI VERGİ DAİRESİNE YATIRILIP MAKBUZUN ASLI M</w:t>
            </w:r>
            <w:r w:rsidR="004059D1">
              <w:rPr>
                <w:b/>
                <w:sz w:val="16"/>
                <w:szCs w:val="16"/>
              </w:rPr>
              <w:t>ÜDÜRLÜĞÜMÜZE</w:t>
            </w:r>
            <w:r w:rsidR="00AC5040" w:rsidRPr="00A10BBF">
              <w:rPr>
                <w:b/>
                <w:sz w:val="16"/>
                <w:szCs w:val="16"/>
              </w:rPr>
              <w:t xml:space="preserve"> İBRAZ EDİLECEKTİR</w:t>
            </w:r>
            <w:r w:rsidR="00AC5040" w:rsidRPr="00E456A5">
              <w:rPr>
                <w:sz w:val="16"/>
                <w:szCs w:val="16"/>
              </w:rPr>
              <w:t xml:space="preserve"> )</w:t>
            </w:r>
          </w:p>
        </w:tc>
      </w:tr>
      <w:tr w:rsidR="00C615B0" w:rsidRPr="00AC15FE" w:rsidTr="00AC5040">
        <w:tc>
          <w:tcPr>
            <w:tcW w:w="284" w:type="dxa"/>
            <w:vMerge w:val="restart"/>
            <w:tcBorders>
              <w:top w:val="double" w:sz="4" w:space="0" w:color="auto"/>
              <w:left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double" w:sz="4" w:space="0" w:color="auto"/>
              <w:left w:val="double" w:sz="4" w:space="0" w:color="auto"/>
              <w:bottom w:val="nil"/>
              <w:right w:val="double" w:sz="4" w:space="0" w:color="auto"/>
            </w:tcBorders>
          </w:tcPr>
          <w:p w:rsidR="00C615B0" w:rsidRPr="00E456A5" w:rsidRDefault="00C615B0" w:rsidP="00ED6A9F">
            <w:pPr>
              <w:jc w:val="both"/>
              <w:rPr>
                <w:b/>
                <w:sz w:val="16"/>
                <w:szCs w:val="16"/>
              </w:rPr>
            </w:pPr>
            <w:r w:rsidRPr="00E456A5">
              <w:rPr>
                <w:b/>
                <w:sz w:val="16"/>
                <w:szCs w:val="16"/>
              </w:rPr>
              <w:t>TASFİYE KAPANIŞI</w:t>
            </w:r>
          </w:p>
        </w:tc>
        <w:tc>
          <w:tcPr>
            <w:tcW w:w="7214" w:type="dxa"/>
            <w:tcBorders>
              <w:top w:val="double" w:sz="4" w:space="0" w:color="auto"/>
              <w:left w:val="double" w:sz="4" w:space="0" w:color="auto"/>
              <w:bottom w:val="nil"/>
              <w:right w:val="double" w:sz="4" w:space="0" w:color="auto"/>
            </w:tcBorders>
          </w:tcPr>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 xml:space="preserve">2 ADET NOTER ONAYLI KARAR (AYNI YEVMİYE NOLU, A.Ş. VE KOOP.İSTENMEZ ) </w:t>
            </w:r>
          </w:p>
          <w:p w:rsidR="00C615B0" w:rsidRPr="00E456A5" w:rsidRDefault="00C615B0" w:rsidP="00ED6A9F">
            <w:pPr>
              <w:jc w:val="both"/>
              <w:rPr>
                <w:sz w:val="16"/>
                <w:szCs w:val="16"/>
              </w:rPr>
            </w:pPr>
            <w:r w:rsidRPr="00E456A5">
              <w:rPr>
                <w:b/>
                <w:sz w:val="16"/>
                <w:szCs w:val="16"/>
              </w:rPr>
              <w:t>3-</w:t>
            </w:r>
            <w:r w:rsidRPr="00E456A5">
              <w:rPr>
                <w:sz w:val="16"/>
                <w:szCs w:val="16"/>
              </w:rPr>
              <w:t>TASFİYE KAPANIŞ BİLANÇOSU )</w:t>
            </w:r>
          </w:p>
          <w:p w:rsidR="00C615B0" w:rsidRPr="00E456A5" w:rsidRDefault="00C615B0" w:rsidP="00ED6A9F">
            <w:pPr>
              <w:jc w:val="both"/>
              <w:rPr>
                <w:sz w:val="16"/>
                <w:szCs w:val="16"/>
              </w:rPr>
            </w:pPr>
            <w:r w:rsidRPr="00E456A5">
              <w:rPr>
                <w:b/>
                <w:sz w:val="16"/>
                <w:szCs w:val="16"/>
              </w:rPr>
              <w:t>4-</w:t>
            </w:r>
            <w:r w:rsidRPr="00E456A5">
              <w:rPr>
                <w:sz w:val="16"/>
                <w:szCs w:val="16"/>
              </w:rPr>
              <w:t>TASFİYE GİRİŞ 3 İLAN GAZETESİ</w:t>
            </w:r>
          </w:p>
          <w:p w:rsidR="00C615B0" w:rsidRPr="00E456A5" w:rsidRDefault="00C615B0" w:rsidP="00ED6A9F">
            <w:pPr>
              <w:jc w:val="both"/>
              <w:rPr>
                <w:sz w:val="16"/>
                <w:szCs w:val="16"/>
              </w:rPr>
            </w:pPr>
            <w:r w:rsidRPr="00E456A5">
              <w:rPr>
                <w:b/>
                <w:sz w:val="16"/>
                <w:szCs w:val="16"/>
              </w:rPr>
              <w:t>5-</w:t>
            </w:r>
            <w:r w:rsidRPr="00E456A5">
              <w:rPr>
                <w:sz w:val="16"/>
                <w:szCs w:val="16"/>
              </w:rPr>
              <w:t>A.Ş. LTD. VE KOOP.’</w:t>
            </w:r>
            <w:proofErr w:type="gramStart"/>
            <w:r w:rsidRPr="00E456A5">
              <w:rPr>
                <w:sz w:val="16"/>
                <w:szCs w:val="16"/>
              </w:rPr>
              <w:t>LERDE  AYRICA</w:t>
            </w:r>
            <w:proofErr w:type="gramEnd"/>
            <w:r w:rsidRPr="00E456A5">
              <w:rPr>
                <w:sz w:val="16"/>
                <w:szCs w:val="16"/>
              </w:rPr>
              <w:t xml:space="preserve"> GENEL KURUL </w:t>
            </w:r>
            <w:r>
              <w:rPr>
                <w:sz w:val="16"/>
                <w:szCs w:val="16"/>
              </w:rPr>
              <w:t>TOPLANTI</w:t>
            </w:r>
            <w:r w:rsidRPr="00E456A5">
              <w:rPr>
                <w:sz w:val="16"/>
                <w:szCs w:val="16"/>
              </w:rPr>
              <w:t xml:space="preserve"> EVRAKLARI İSTENİR.</w:t>
            </w:r>
            <w:r w:rsidRPr="00E456A5">
              <w:rPr>
                <w:b/>
                <w:sz w:val="16"/>
                <w:szCs w:val="16"/>
              </w:rPr>
              <w:t xml:space="preserve">(DAMGA PULU PARASI VERGİ DAİRESİNE YATIRILIP MAKBUZUN ASLI </w:t>
            </w:r>
            <w:r w:rsidR="004059D1" w:rsidRPr="00A10BBF">
              <w:rPr>
                <w:b/>
                <w:sz w:val="16"/>
                <w:szCs w:val="16"/>
              </w:rPr>
              <w:t>M</w:t>
            </w:r>
            <w:r w:rsidR="004059D1">
              <w:rPr>
                <w:b/>
                <w:sz w:val="16"/>
                <w:szCs w:val="16"/>
              </w:rPr>
              <w:t>ÜDÜRLÜĞÜMÜZE</w:t>
            </w:r>
            <w:r w:rsidRPr="00E456A5">
              <w:rPr>
                <w:b/>
                <w:sz w:val="16"/>
                <w:szCs w:val="16"/>
              </w:rPr>
              <w:t xml:space="preserve"> İBRAZ EDİLECEKTİR</w:t>
            </w:r>
            <w:r w:rsidRPr="00E456A5">
              <w:rPr>
                <w:sz w:val="16"/>
                <w:szCs w:val="16"/>
              </w:rPr>
              <w:t xml:space="preserve"> )</w:t>
            </w:r>
          </w:p>
          <w:p w:rsidR="00C615B0" w:rsidRDefault="00C615B0" w:rsidP="00ED6A9F">
            <w:pPr>
              <w:jc w:val="both"/>
              <w:rPr>
                <w:sz w:val="16"/>
                <w:szCs w:val="16"/>
              </w:rPr>
            </w:pPr>
            <w:r w:rsidRPr="00E456A5">
              <w:rPr>
                <w:b/>
                <w:sz w:val="16"/>
                <w:szCs w:val="16"/>
              </w:rPr>
              <w:t>6-</w:t>
            </w:r>
            <w:r w:rsidRPr="00E456A5">
              <w:rPr>
                <w:sz w:val="16"/>
                <w:szCs w:val="16"/>
              </w:rPr>
              <w:t>MAL BEYANI (ŞİRKET VEYA KOOP. KAŞESİ ALTINDA İMZALANMIŞ</w:t>
            </w:r>
            <w:proofErr w:type="gramStart"/>
            <w:r w:rsidRPr="00E456A5">
              <w:rPr>
                <w:sz w:val="16"/>
                <w:szCs w:val="16"/>
              </w:rPr>
              <w:t>)</w:t>
            </w:r>
            <w:proofErr w:type="gramEnd"/>
          </w:p>
          <w:p w:rsidR="00C615B0" w:rsidRPr="00E456A5" w:rsidRDefault="00AC5040" w:rsidP="00ED6A9F">
            <w:pPr>
              <w:jc w:val="both"/>
              <w:rPr>
                <w:b/>
                <w:sz w:val="16"/>
                <w:szCs w:val="16"/>
              </w:rPr>
            </w:pPr>
            <w:r>
              <w:rPr>
                <w:b/>
                <w:sz w:val="16"/>
                <w:szCs w:val="16"/>
              </w:rPr>
              <w:t>7</w:t>
            </w:r>
            <w:r w:rsidRPr="00AC5040">
              <w:rPr>
                <w:b/>
                <w:sz w:val="16"/>
                <w:szCs w:val="16"/>
              </w:rPr>
              <w:t>-</w:t>
            </w:r>
            <w:r>
              <w:rPr>
                <w:sz w:val="16"/>
                <w:szCs w:val="16"/>
              </w:rPr>
              <w:t>TASFİYE SONU BEYANI</w:t>
            </w:r>
          </w:p>
        </w:tc>
      </w:tr>
      <w:tr w:rsidR="00C615B0" w:rsidRPr="00AC15FE" w:rsidTr="00AC5040">
        <w:trPr>
          <w:trHeight w:val="70"/>
        </w:trPr>
        <w:tc>
          <w:tcPr>
            <w:tcW w:w="284" w:type="dxa"/>
            <w:vMerge/>
            <w:tcBorders>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nil"/>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 xml:space="preserve"> </w:t>
            </w:r>
          </w:p>
          <w:p w:rsidR="00C615B0" w:rsidRPr="00E456A5" w:rsidRDefault="00C615B0" w:rsidP="00ED6A9F">
            <w:pPr>
              <w:jc w:val="both"/>
              <w:rPr>
                <w:b/>
                <w:sz w:val="16"/>
                <w:szCs w:val="16"/>
              </w:rPr>
            </w:pPr>
            <w:r w:rsidRPr="00E456A5">
              <w:rPr>
                <w:b/>
                <w:sz w:val="16"/>
                <w:szCs w:val="16"/>
              </w:rPr>
              <w:t xml:space="preserve"> </w:t>
            </w:r>
          </w:p>
        </w:tc>
        <w:tc>
          <w:tcPr>
            <w:tcW w:w="7214" w:type="dxa"/>
            <w:tcBorders>
              <w:top w:val="nil"/>
              <w:left w:val="double" w:sz="4" w:space="0" w:color="auto"/>
              <w:bottom w:val="double" w:sz="4" w:space="0" w:color="auto"/>
              <w:right w:val="double" w:sz="4" w:space="0" w:color="auto"/>
            </w:tcBorders>
          </w:tcPr>
          <w:p w:rsidR="00C615B0" w:rsidRPr="00E456A5" w:rsidRDefault="00C615B0" w:rsidP="00AC5040">
            <w:pPr>
              <w:jc w:val="both"/>
              <w:rPr>
                <w:b/>
                <w:sz w:val="16"/>
                <w:szCs w:val="16"/>
              </w:rPr>
            </w:pPr>
            <w:r w:rsidRPr="00E456A5">
              <w:rPr>
                <w:b/>
                <w:sz w:val="16"/>
                <w:szCs w:val="16"/>
              </w:rPr>
              <w:t xml:space="preserve"> </w:t>
            </w:r>
            <w:r w:rsidRPr="00E456A5">
              <w:rPr>
                <w:sz w:val="16"/>
                <w:szCs w:val="16"/>
              </w:rPr>
              <w:t xml:space="preserve"> </w:t>
            </w:r>
            <w:r w:rsidRPr="00E456A5">
              <w:rPr>
                <w:b/>
                <w:sz w:val="16"/>
                <w:szCs w:val="16"/>
              </w:rPr>
              <w:t xml:space="preserve"> </w:t>
            </w:r>
          </w:p>
        </w:tc>
      </w:tr>
      <w:tr w:rsidR="00C615B0" w:rsidRPr="00AC15FE" w:rsidTr="00AC5040">
        <w:trPr>
          <w:trHeight w:val="2758"/>
        </w:trPr>
        <w:tc>
          <w:tcPr>
            <w:tcW w:w="284"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410"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NOT</w:t>
            </w:r>
          </w:p>
        </w:tc>
        <w:tc>
          <w:tcPr>
            <w:tcW w:w="7214"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İŞLEMLERLE İLGİLENEN ŞİRKET YADA KOOP. YETKİLİSİ İSE, GELEN KİŞİNİN NÜFUS CÜZDAN FOTOKOPİSİ, MUHASEBECİSİ İLGİLENİYORSA, GENEL VEKALETNAME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GEREKMEKTEDİR.TİCARET SİCİL HARÇLARI MÜDÜRLÜĞÜMÜZ TARAFINDAN TAHSİL EDİLMEKTEDİR. YETKİLİLER İMZA BEYANNAMELERİNİ İŞLEM YAPTIRACAKLARI MÜDÜRLÜKTEN VEYA  MERSİS BAŞVURU NUMARASI İLE HERHANGİ BİR TİCARET SİCİLİ MÜDÜRLÜĞÜNDEN NÜFUS CÜZDAN ASLI VE F</w:t>
            </w:r>
            <w:r w:rsidR="00AA545C">
              <w:rPr>
                <w:b/>
                <w:sz w:val="16"/>
                <w:szCs w:val="16"/>
              </w:rPr>
              <w:t>OTOKOPİSİ İLE ONAYLATABİLİRLER. MERSİS BAŞVURUSU YAPILDIKTAN SONRA 762 89 89 NUMARALI TELEFONU ARAYARAK BİLGİ ALINMASI GEREKMEKTEDİR.</w:t>
            </w:r>
          </w:p>
          <w:p w:rsidR="00C615B0" w:rsidRPr="00E456A5" w:rsidRDefault="00C615B0" w:rsidP="00ED6A9F">
            <w:pPr>
              <w:jc w:val="both"/>
              <w:rPr>
                <w:b/>
                <w:sz w:val="16"/>
                <w:szCs w:val="16"/>
              </w:rPr>
            </w:pPr>
          </w:p>
        </w:tc>
      </w:tr>
    </w:tbl>
    <w:p w:rsidR="00C615B0" w:rsidRDefault="00C615B0" w:rsidP="00C615B0">
      <w:pPr>
        <w:jc w:val="both"/>
      </w:pPr>
    </w:p>
    <w:p w:rsidR="00305EE9" w:rsidRDefault="00305EE9"/>
    <w:sectPr w:rsidR="00305EE9" w:rsidSect="00AA5ABA">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B0"/>
    <w:rsid w:val="00305EE9"/>
    <w:rsid w:val="004059D1"/>
    <w:rsid w:val="004A78B2"/>
    <w:rsid w:val="00AA545C"/>
    <w:rsid w:val="00AA5ABA"/>
    <w:rsid w:val="00AC5040"/>
    <w:rsid w:val="00C615B0"/>
    <w:rsid w:val="00D56C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0821F-1B82-4E35-9C72-58B1604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5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tso.org.tr/hizmetlerimiz/sicil-islemleri/tescil-islemleri/kooperatif-islemleri/tasfiyeden-donus-isl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590</Words>
  <Characters>3366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9</cp:revision>
  <dcterms:created xsi:type="dcterms:W3CDTF">2018-06-20T14:06:00Z</dcterms:created>
  <dcterms:modified xsi:type="dcterms:W3CDTF">2018-07-25T06:58:00Z</dcterms:modified>
</cp:coreProperties>
</file>